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35"/>
      </w:tblGrid>
      <w:tr w:rsidR="009F7E29" w:rsidRPr="00C75FFD" w14:paraId="57DB8DD8" w14:textId="77777777" w:rsidTr="00A37C59">
        <w:tc>
          <w:tcPr>
            <w:tcW w:w="8835" w:type="dxa"/>
          </w:tcPr>
          <w:p w14:paraId="357F983E" w14:textId="683CD5AD" w:rsidR="009F7E29" w:rsidRPr="00C75FFD" w:rsidRDefault="009F7E29" w:rsidP="00A37C59">
            <w:pPr>
              <w:pStyle w:val="Textoindependiente"/>
              <w:spacing w:line="276" w:lineRule="auto"/>
              <w:rPr>
                <w:rFonts w:ascii="Arial" w:hAnsi="Arial" w:cs="Arial"/>
                <w:b/>
                <w:sz w:val="22"/>
                <w:szCs w:val="22"/>
              </w:rPr>
            </w:pPr>
            <w:r w:rsidRPr="00C75FFD">
              <w:rPr>
                <w:rFonts w:ascii="Arial" w:hAnsi="Arial" w:cs="Arial"/>
                <w:b/>
                <w:sz w:val="22"/>
                <w:szCs w:val="22"/>
              </w:rPr>
              <w:t xml:space="preserve">ACTA NÚMERO </w:t>
            </w:r>
            <w:r w:rsidR="00B81959">
              <w:rPr>
                <w:rFonts w:ascii="Arial" w:hAnsi="Arial" w:cs="Arial"/>
                <w:b/>
                <w:sz w:val="22"/>
                <w:szCs w:val="22"/>
              </w:rPr>
              <w:t>1</w:t>
            </w:r>
            <w:r w:rsidR="003802A5">
              <w:rPr>
                <w:rFonts w:ascii="Arial" w:hAnsi="Arial" w:cs="Arial"/>
                <w:b/>
                <w:sz w:val="22"/>
                <w:szCs w:val="22"/>
              </w:rPr>
              <w:t>2</w:t>
            </w:r>
            <w:r w:rsidRPr="00C75FFD">
              <w:rPr>
                <w:rFonts w:ascii="Arial" w:hAnsi="Arial" w:cs="Arial"/>
                <w:b/>
                <w:sz w:val="22"/>
                <w:szCs w:val="22"/>
              </w:rPr>
              <w:t xml:space="preserve">                                                                    SESIÓN ORDINARIA.</w:t>
            </w:r>
          </w:p>
          <w:p w14:paraId="7B005C22" w14:textId="77777777" w:rsidR="009F7E29" w:rsidRPr="00C75FFD" w:rsidRDefault="009F7E29" w:rsidP="00A37C59">
            <w:pPr>
              <w:pStyle w:val="Textoindependiente"/>
              <w:spacing w:line="276" w:lineRule="auto"/>
              <w:rPr>
                <w:rFonts w:ascii="Arial" w:hAnsi="Arial" w:cs="Arial"/>
                <w:sz w:val="22"/>
                <w:szCs w:val="22"/>
              </w:rPr>
            </w:pPr>
          </w:p>
        </w:tc>
      </w:tr>
    </w:tbl>
    <w:p w14:paraId="5E5D0080" w14:textId="77777777" w:rsidR="00E45C42" w:rsidRDefault="00E45C42" w:rsidP="009F7E29">
      <w:pPr>
        <w:pStyle w:val="Textoindependiente"/>
        <w:spacing w:line="276" w:lineRule="auto"/>
        <w:rPr>
          <w:rFonts w:ascii="Arial" w:hAnsi="Arial" w:cs="Arial"/>
          <w:bCs/>
          <w:sz w:val="22"/>
          <w:szCs w:val="22"/>
        </w:rPr>
      </w:pPr>
    </w:p>
    <w:p w14:paraId="781CA0AD" w14:textId="463EB04A" w:rsidR="009F7E29" w:rsidRDefault="009F7E29" w:rsidP="009F7E29">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sidR="002F4A47">
        <w:rPr>
          <w:rFonts w:ascii="Arial" w:hAnsi="Arial" w:cs="Arial"/>
          <w:bCs/>
          <w:sz w:val="22"/>
          <w:szCs w:val="22"/>
        </w:rPr>
        <w:t>1</w:t>
      </w:r>
      <w:r w:rsidR="003802A5">
        <w:rPr>
          <w:rFonts w:ascii="Arial" w:hAnsi="Arial" w:cs="Arial"/>
          <w:bCs/>
          <w:sz w:val="22"/>
          <w:szCs w:val="22"/>
        </w:rPr>
        <w:t>1</w:t>
      </w:r>
      <w:r w:rsidR="002F4A47">
        <w:rPr>
          <w:rFonts w:ascii="Arial" w:hAnsi="Arial" w:cs="Arial"/>
          <w:bCs/>
          <w:sz w:val="22"/>
          <w:szCs w:val="22"/>
        </w:rPr>
        <w:t>:</w:t>
      </w:r>
      <w:r w:rsidR="008929D3">
        <w:rPr>
          <w:rFonts w:ascii="Arial" w:hAnsi="Arial" w:cs="Arial"/>
          <w:bCs/>
          <w:sz w:val="22"/>
          <w:szCs w:val="22"/>
        </w:rPr>
        <w:t>57</w:t>
      </w:r>
      <w:r w:rsidR="002F4A47">
        <w:rPr>
          <w:rFonts w:ascii="Arial" w:hAnsi="Arial" w:cs="Arial"/>
          <w:bCs/>
          <w:sz w:val="22"/>
          <w:szCs w:val="22"/>
        </w:rPr>
        <w:t xml:space="preserve"> </w:t>
      </w:r>
      <w:r>
        <w:rPr>
          <w:rFonts w:ascii="Arial" w:hAnsi="Arial" w:cs="Arial"/>
          <w:bCs/>
          <w:sz w:val="22"/>
          <w:szCs w:val="22"/>
        </w:rPr>
        <w:t xml:space="preserve"> </w:t>
      </w:r>
      <w:r w:rsidRPr="00C75FFD">
        <w:rPr>
          <w:rFonts w:ascii="Arial" w:hAnsi="Arial" w:cs="Arial"/>
          <w:bCs/>
          <w:sz w:val="22"/>
          <w:szCs w:val="22"/>
        </w:rPr>
        <w:t>HORAS</w:t>
      </w:r>
      <w:r>
        <w:rPr>
          <w:rFonts w:ascii="Arial" w:hAnsi="Arial" w:cs="Arial"/>
          <w:bCs/>
          <w:sz w:val="22"/>
          <w:szCs w:val="22"/>
        </w:rPr>
        <w:t xml:space="preserve">, </w:t>
      </w:r>
      <w:r w:rsidR="008929D3">
        <w:rPr>
          <w:rFonts w:ascii="Arial" w:hAnsi="Arial" w:cs="Arial"/>
          <w:bCs/>
          <w:sz w:val="22"/>
          <w:szCs w:val="22"/>
        </w:rPr>
        <w:t xml:space="preserve">CON CINCUATA Y SIETE </w:t>
      </w:r>
      <w:r>
        <w:rPr>
          <w:rFonts w:ascii="Arial" w:hAnsi="Arial" w:cs="Arial"/>
          <w:bCs/>
          <w:sz w:val="22"/>
          <w:szCs w:val="22"/>
        </w:rPr>
        <w:t>DEL DÍA 2</w:t>
      </w:r>
      <w:r w:rsidR="00B81959">
        <w:rPr>
          <w:rFonts w:ascii="Arial" w:hAnsi="Arial" w:cs="Arial"/>
          <w:bCs/>
          <w:sz w:val="22"/>
          <w:szCs w:val="22"/>
        </w:rPr>
        <w:t>9</w:t>
      </w:r>
      <w:r>
        <w:rPr>
          <w:rFonts w:ascii="Arial" w:hAnsi="Arial" w:cs="Arial"/>
          <w:bCs/>
          <w:sz w:val="22"/>
          <w:szCs w:val="22"/>
        </w:rPr>
        <w:t xml:space="preserve"> VEINT</w:t>
      </w:r>
      <w:r w:rsidR="00B81959">
        <w:rPr>
          <w:rFonts w:ascii="Arial" w:hAnsi="Arial" w:cs="Arial"/>
          <w:bCs/>
          <w:sz w:val="22"/>
          <w:szCs w:val="22"/>
        </w:rPr>
        <w:t>INUEVE</w:t>
      </w:r>
      <w:r>
        <w:rPr>
          <w:rFonts w:ascii="Arial" w:hAnsi="Arial" w:cs="Arial"/>
          <w:bCs/>
          <w:sz w:val="22"/>
          <w:szCs w:val="22"/>
        </w:rPr>
        <w:t xml:space="preserve"> DE </w:t>
      </w:r>
      <w:r w:rsidR="003802A5">
        <w:rPr>
          <w:rFonts w:ascii="Arial" w:hAnsi="Arial" w:cs="Arial"/>
          <w:bCs/>
          <w:sz w:val="22"/>
          <w:szCs w:val="22"/>
        </w:rPr>
        <w:t>AGOSTO</w:t>
      </w:r>
      <w:r>
        <w:rPr>
          <w:rFonts w:ascii="Arial" w:hAnsi="Arial" w:cs="Arial"/>
          <w:bCs/>
          <w:sz w:val="22"/>
          <w:szCs w:val="22"/>
        </w:rPr>
        <w:t xml:space="preserve"> DE 2025 DOS MIL VEINTICINCO</w:t>
      </w:r>
      <w:r w:rsidRPr="00C75FFD">
        <w:rPr>
          <w:rFonts w:ascii="Arial" w:hAnsi="Arial" w:cs="Arial"/>
          <w:bCs/>
          <w:sz w:val="22"/>
          <w:szCs w:val="22"/>
        </w:rPr>
        <w:t xml:space="preserve">, EN EL SALÓN DE SESIONES DEL PALACIO MUNICIPAL UBICADO EN LA CALLE JOSÉ AYALA ESQUINA FRANCISCO I MADERO SIN NÚMERO, COLONIA CENTRO, EN CUQUÍO, JALISCO,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sidR="00331A6A">
        <w:rPr>
          <w:rFonts w:ascii="Arial" w:hAnsi="Arial" w:cs="Arial"/>
          <w:bCs/>
          <w:sz w:val="22"/>
          <w:szCs w:val="22"/>
        </w:rPr>
        <w:t>DECIMA</w:t>
      </w:r>
      <w:r w:rsidR="00B81959">
        <w:rPr>
          <w:rFonts w:ascii="Arial" w:hAnsi="Arial" w:cs="Arial"/>
          <w:bCs/>
          <w:sz w:val="22"/>
          <w:szCs w:val="22"/>
        </w:rPr>
        <w:t xml:space="preserve"> </w:t>
      </w:r>
      <w:r w:rsidR="003802A5">
        <w:rPr>
          <w:rFonts w:ascii="Arial" w:hAnsi="Arial" w:cs="Arial"/>
          <w:bCs/>
          <w:sz w:val="22"/>
          <w:szCs w:val="22"/>
        </w:rPr>
        <w:t>SEGUNDA</w:t>
      </w:r>
      <w:r w:rsidRPr="00C75FFD">
        <w:rPr>
          <w:rFonts w:ascii="Arial" w:hAnsi="Arial" w:cs="Arial"/>
          <w:bCs/>
          <w:sz w:val="22"/>
          <w:szCs w:val="22"/>
        </w:rPr>
        <w:t xml:space="preserve"> SESIÓN ORDINA</w:t>
      </w:r>
      <w:r>
        <w:rPr>
          <w:rFonts w:ascii="Arial" w:hAnsi="Arial" w:cs="Arial"/>
          <w:bCs/>
          <w:sz w:val="22"/>
          <w:szCs w:val="22"/>
        </w:rPr>
        <w:t>RIA DE AYUNTAMIENTO COMO SIGUE:</w:t>
      </w:r>
    </w:p>
    <w:p w14:paraId="7D4D0567" w14:textId="77777777" w:rsidR="009F7E29" w:rsidRPr="00C75FFD" w:rsidRDefault="009F7E29" w:rsidP="009F7E29">
      <w:pPr>
        <w:pStyle w:val="Textoindependiente"/>
        <w:spacing w:line="276" w:lineRule="auto"/>
        <w:rPr>
          <w:rFonts w:ascii="Arial" w:hAnsi="Arial" w:cs="Arial"/>
          <w:bCs/>
          <w:sz w:val="22"/>
          <w:szCs w:val="22"/>
        </w:rPr>
      </w:pPr>
    </w:p>
    <w:p w14:paraId="0ED54AAA" w14:textId="0462D1B5" w:rsidR="009F7E29" w:rsidRPr="00C75FFD" w:rsidRDefault="009F7E29" w:rsidP="009F7E29">
      <w:pPr>
        <w:pStyle w:val="Textoindependiente"/>
        <w:spacing w:line="276" w:lineRule="auto"/>
        <w:ind w:firstLine="708"/>
        <w:rPr>
          <w:rFonts w:ascii="Arial" w:hAnsi="Arial" w:cs="Arial"/>
          <w:sz w:val="22"/>
          <w:szCs w:val="22"/>
        </w:rPr>
      </w:pPr>
      <w:r w:rsidRPr="00C75FFD">
        <w:rPr>
          <w:rFonts w:ascii="Arial" w:hAnsi="Arial" w:cs="Arial"/>
          <w:sz w:val="22"/>
          <w:szCs w:val="22"/>
        </w:rPr>
        <w:t xml:space="preserve">En el uso de la voz </w:t>
      </w:r>
      <w:r w:rsidRPr="005F0DB5">
        <w:rPr>
          <w:rFonts w:ascii="Arial" w:hAnsi="Arial" w:cs="Arial"/>
          <w:b/>
          <w:sz w:val="22"/>
          <w:szCs w:val="22"/>
        </w:rPr>
        <w:t>EL PRESIDENTE MUNICIPAL</w:t>
      </w:r>
      <w:r w:rsidRPr="00C75FFD">
        <w:rPr>
          <w:rFonts w:ascii="Arial" w:hAnsi="Arial" w:cs="Arial"/>
          <w:sz w:val="22"/>
          <w:szCs w:val="22"/>
        </w:rPr>
        <w:t xml:space="preserve">, </w:t>
      </w:r>
      <w:r w:rsidRPr="00C75FFD">
        <w:rPr>
          <w:rFonts w:ascii="Arial" w:hAnsi="Arial" w:cs="Arial"/>
          <w:b/>
          <w:bCs/>
          <w:sz w:val="22"/>
          <w:szCs w:val="22"/>
        </w:rPr>
        <w:t>C. UBALDO CHÁVEZ DELGADILLO</w:t>
      </w:r>
      <w:r w:rsidRPr="00C75FFD">
        <w:rPr>
          <w:rFonts w:ascii="Arial" w:hAnsi="Arial" w:cs="Arial"/>
          <w:sz w:val="22"/>
          <w:szCs w:val="22"/>
        </w:rPr>
        <w:t xml:space="preserve">: Buenas </w:t>
      </w:r>
      <w:r>
        <w:rPr>
          <w:rFonts w:ascii="Arial" w:hAnsi="Arial" w:cs="Arial"/>
          <w:sz w:val="22"/>
          <w:szCs w:val="22"/>
        </w:rPr>
        <w:t>días</w:t>
      </w:r>
      <w:r w:rsidRPr="00C75FFD">
        <w:rPr>
          <w:rFonts w:ascii="Arial" w:hAnsi="Arial" w:cs="Arial"/>
          <w:sz w:val="22"/>
          <w:szCs w:val="22"/>
        </w:rPr>
        <w:t xml:space="preserve"> a los presentes, agradeciendo su asistencia a esta </w:t>
      </w:r>
      <w:r w:rsidR="00756B00">
        <w:rPr>
          <w:rFonts w:ascii="Arial" w:hAnsi="Arial" w:cs="Arial"/>
          <w:sz w:val="22"/>
          <w:szCs w:val="22"/>
        </w:rPr>
        <w:t>Decima</w:t>
      </w:r>
      <w:r w:rsidR="00B81959">
        <w:rPr>
          <w:rFonts w:ascii="Arial" w:hAnsi="Arial" w:cs="Arial"/>
          <w:sz w:val="22"/>
          <w:szCs w:val="22"/>
        </w:rPr>
        <w:t xml:space="preserve"> </w:t>
      </w:r>
      <w:r w:rsidR="003802A5">
        <w:rPr>
          <w:rFonts w:ascii="Arial" w:hAnsi="Arial" w:cs="Arial"/>
          <w:sz w:val="22"/>
          <w:szCs w:val="22"/>
        </w:rPr>
        <w:t>Segunda</w:t>
      </w:r>
      <w:r w:rsidRPr="00C75FFD">
        <w:rPr>
          <w:rFonts w:ascii="Arial" w:hAnsi="Arial" w:cs="Arial"/>
          <w:sz w:val="22"/>
          <w:szCs w:val="22"/>
        </w:rPr>
        <w:t xml:space="preserve"> Sesión Ordinaria del Honorable Ayuntamiento de Cuquío, Jalisco, periodo 2024-2027, lo anterior, con fundamento en el Artículo 14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279E142E" w14:textId="77777777" w:rsidR="009F7E29" w:rsidRPr="00C75FFD" w:rsidRDefault="009F7E29" w:rsidP="009F7E29">
      <w:pPr>
        <w:pStyle w:val="Textoindependiente"/>
        <w:spacing w:line="276" w:lineRule="auto"/>
        <w:ind w:firstLine="2520"/>
        <w:jc w:val="left"/>
        <w:rPr>
          <w:rFonts w:ascii="Arial" w:hAnsi="Arial" w:cs="Arial"/>
          <w:sz w:val="22"/>
          <w:szCs w:val="22"/>
        </w:rPr>
      </w:pPr>
    </w:p>
    <w:p w14:paraId="7678F9EE" w14:textId="77777777" w:rsidR="009F7E29" w:rsidRPr="00C75FFD" w:rsidRDefault="009F7E29" w:rsidP="009F7E29">
      <w:pPr>
        <w:pStyle w:val="Textoindependiente"/>
        <w:spacing w:line="276" w:lineRule="auto"/>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b/>
          <w:bCs/>
          <w:sz w:val="22"/>
          <w:szCs w:val="22"/>
        </w:rPr>
        <w:t xml:space="preserve">: </w:t>
      </w:r>
      <w:r w:rsidRPr="00C75FFD">
        <w:rPr>
          <w:rFonts w:ascii="Arial" w:hAnsi="Arial" w:cs="Arial"/>
          <w:bCs/>
          <w:sz w:val="22"/>
          <w:szCs w:val="22"/>
        </w:rPr>
        <w:t xml:space="preserve">como lo indica presidente. </w:t>
      </w: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9F7E29" w:rsidRPr="00C75FFD" w14:paraId="6B7A48E7" w14:textId="77777777" w:rsidTr="00A37C59">
        <w:tc>
          <w:tcPr>
            <w:tcW w:w="6374" w:type="dxa"/>
          </w:tcPr>
          <w:p w14:paraId="1A191BC5"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UBALDO CHÁVEZ DELGADILLO (PRESIDENTE)</w:t>
            </w:r>
          </w:p>
        </w:tc>
        <w:tc>
          <w:tcPr>
            <w:tcW w:w="2456" w:type="dxa"/>
          </w:tcPr>
          <w:p w14:paraId="504B153B"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9F7E29" w:rsidRPr="00C75FFD" w14:paraId="7B493D7D" w14:textId="77777777" w:rsidTr="00A37C59">
        <w:tc>
          <w:tcPr>
            <w:tcW w:w="6374" w:type="dxa"/>
          </w:tcPr>
          <w:p w14:paraId="4D4BC944"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JUDITH GONZÁLEZ MERCADO</w:t>
            </w:r>
          </w:p>
        </w:tc>
        <w:tc>
          <w:tcPr>
            <w:tcW w:w="2456" w:type="dxa"/>
          </w:tcPr>
          <w:p w14:paraId="6F751F93" w14:textId="146A2B66" w:rsidR="009F7E29" w:rsidRPr="00C75FFD" w:rsidRDefault="004C6998" w:rsidP="00A37C59">
            <w:pPr>
              <w:pStyle w:val="Textoindependiente"/>
              <w:spacing w:line="276" w:lineRule="auto"/>
              <w:rPr>
                <w:rFonts w:ascii="Arial" w:hAnsi="Arial" w:cs="Arial"/>
                <w:bCs/>
                <w:sz w:val="22"/>
                <w:szCs w:val="22"/>
              </w:rPr>
            </w:pPr>
            <w:r>
              <w:rPr>
                <w:rFonts w:ascii="Arial" w:hAnsi="Arial" w:cs="Arial"/>
                <w:bCs/>
                <w:sz w:val="22"/>
                <w:szCs w:val="22"/>
              </w:rPr>
              <w:t>AU</w:t>
            </w:r>
            <w:r w:rsidR="009F7E29" w:rsidRPr="00C75FFD">
              <w:rPr>
                <w:rFonts w:ascii="Arial" w:hAnsi="Arial" w:cs="Arial"/>
                <w:bCs/>
                <w:sz w:val="22"/>
                <w:szCs w:val="22"/>
              </w:rPr>
              <w:t>SENTE</w:t>
            </w:r>
          </w:p>
        </w:tc>
      </w:tr>
      <w:tr w:rsidR="009F7E29" w:rsidRPr="00C75FFD" w14:paraId="017DD505" w14:textId="77777777" w:rsidTr="00A37C59">
        <w:tc>
          <w:tcPr>
            <w:tcW w:w="6374" w:type="dxa"/>
          </w:tcPr>
          <w:p w14:paraId="43C8E49D"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ÁNGEL IÑIGUEZ CORTES</w:t>
            </w:r>
          </w:p>
        </w:tc>
        <w:tc>
          <w:tcPr>
            <w:tcW w:w="2456" w:type="dxa"/>
          </w:tcPr>
          <w:p w14:paraId="0CF72CC9"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6C91C92F" w14:textId="77777777" w:rsidTr="00A37C59">
        <w:tc>
          <w:tcPr>
            <w:tcW w:w="6374" w:type="dxa"/>
          </w:tcPr>
          <w:p w14:paraId="5361C48E"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MARÍA LUCIA ORTEGA SÁNCHEZ</w:t>
            </w:r>
          </w:p>
        </w:tc>
        <w:tc>
          <w:tcPr>
            <w:tcW w:w="2456" w:type="dxa"/>
          </w:tcPr>
          <w:p w14:paraId="68BE6E13"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9F7E29" w:rsidRPr="00C75FFD" w14:paraId="518A7EFB" w14:textId="77777777" w:rsidTr="00A37C59">
        <w:tc>
          <w:tcPr>
            <w:tcW w:w="6374" w:type="dxa"/>
          </w:tcPr>
          <w:p w14:paraId="2FDFFAB3"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FRANCISCO VÁZQUEZ ÁVILA</w:t>
            </w:r>
          </w:p>
        </w:tc>
        <w:tc>
          <w:tcPr>
            <w:tcW w:w="2456" w:type="dxa"/>
          </w:tcPr>
          <w:p w14:paraId="3EA16AC9"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6696BD0C" w14:textId="77777777" w:rsidTr="00A37C59">
        <w:tc>
          <w:tcPr>
            <w:tcW w:w="6374" w:type="dxa"/>
          </w:tcPr>
          <w:p w14:paraId="4936347B"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MARCELO GUTIÉRREZ MACÍAS</w:t>
            </w:r>
          </w:p>
        </w:tc>
        <w:tc>
          <w:tcPr>
            <w:tcW w:w="2456" w:type="dxa"/>
          </w:tcPr>
          <w:p w14:paraId="3F882F98"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3BED103A" w14:textId="77777777" w:rsidTr="00A37C59">
        <w:tc>
          <w:tcPr>
            <w:tcW w:w="6374" w:type="dxa"/>
          </w:tcPr>
          <w:p w14:paraId="3FDF659A"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ADRIÁN CORNELIO GONZÁLEZ FERNÁNDEZ</w:t>
            </w:r>
          </w:p>
        </w:tc>
        <w:tc>
          <w:tcPr>
            <w:tcW w:w="2456" w:type="dxa"/>
          </w:tcPr>
          <w:p w14:paraId="7849A287" w14:textId="4809563A" w:rsidR="009F7E29" w:rsidRPr="00C75FFD" w:rsidRDefault="004C6998" w:rsidP="00A37C59">
            <w:pPr>
              <w:pStyle w:val="Textoindependiente"/>
              <w:spacing w:line="276" w:lineRule="auto"/>
              <w:rPr>
                <w:rFonts w:ascii="Arial" w:hAnsi="Arial" w:cs="Arial"/>
                <w:bCs/>
                <w:sz w:val="22"/>
                <w:szCs w:val="22"/>
              </w:rPr>
            </w:pPr>
            <w:r>
              <w:rPr>
                <w:rFonts w:ascii="Arial" w:hAnsi="Arial" w:cs="Arial"/>
                <w:bCs/>
                <w:sz w:val="22"/>
                <w:szCs w:val="22"/>
              </w:rPr>
              <w:t>AU</w:t>
            </w:r>
            <w:r w:rsidR="009F7E29">
              <w:rPr>
                <w:rFonts w:ascii="Arial" w:hAnsi="Arial" w:cs="Arial"/>
                <w:bCs/>
                <w:sz w:val="22"/>
                <w:szCs w:val="22"/>
              </w:rPr>
              <w:t>SENTE</w:t>
            </w:r>
          </w:p>
        </w:tc>
      </w:tr>
      <w:tr w:rsidR="009F7E29" w:rsidRPr="00C75FFD" w14:paraId="545BE03F" w14:textId="77777777" w:rsidTr="00A37C59">
        <w:tc>
          <w:tcPr>
            <w:tcW w:w="6374" w:type="dxa"/>
          </w:tcPr>
          <w:p w14:paraId="10944C3A"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JOSÉ GONZÁLEZ JIMÉNEZ</w:t>
            </w:r>
          </w:p>
        </w:tc>
        <w:tc>
          <w:tcPr>
            <w:tcW w:w="2456" w:type="dxa"/>
          </w:tcPr>
          <w:p w14:paraId="243D07AB" w14:textId="5EEA8DED" w:rsidR="009F7E29" w:rsidRPr="00C75FFD" w:rsidRDefault="008929D3" w:rsidP="00A37C59">
            <w:pPr>
              <w:pStyle w:val="Textoindependiente"/>
              <w:spacing w:line="276" w:lineRule="auto"/>
              <w:rPr>
                <w:rFonts w:ascii="Arial" w:hAnsi="Arial" w:cs="Arial"/>
                <w:bCs/>
                <w:sz w:val="22"/>
                <w:szCs w:val="22"/>
              </w:rPr>
            </w:pPr>
            <w:r>
              <w:rPr>
                <w:rFonts w:ascii="Arial" w:hAnsi="Arial" w:cs="Arial"/>
                <w:bCs/>
                <w:sz w:val="22"/>
                <w:szCs w:val="22"/>
              </w:rPr>
              <w:t>PRE</w:t>
            </w:r>
            <w:r w:rsidR="009F7E29" w:rsidRPr="00C75FFD">
              <w:rPr>
                <w:rFonts w:ascii="Arial" w:hAnsi="Arial" w:cs="Arial"/>
                <w:bCs/>
                <w:sz w:val="22"/>
                <w:szCs w:val="22"/>
              </w:rPr>
              <w:t xml:space="preserve">SENTE </w:t>
            </w:r>
          </w:p>
        </w:tc>
      </w:tr>
      <w:tr w:rsidR="009F7E29" w:rsidRPr="00C75FFD" w14:paraId="2E8A010D" w14:textId="77777777" w:rsidTr="00A37C59">
        <w:tc>
          <w:tcPr>
            <w:tcW w:w="6374" w:type="dxa"/>
          </w:tcPr>
          <w:p w14:paraId="63B6A268"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MILCA BENAVIDES PÉREZ</w:t>
            </w:r>
          </w:p>
        </w:tc>
        <w:tc>
          <w:tcPr>
            <w:tcW w:w="2456" w:type="dxa"/>
          </w:tcPr>
          <w:p w14:paraId="70816198"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r w:rsidR="009F7E29" w:rsidRPr="00C75FFD" w14:paraId="0F7A6C85" w14:textId="77777777" w:rsidTr="00A37C59">
        <w:tc>
          <w:tcPr>
            <w:tcW w:w="6374" w:type="dxa"/>
          </w:tcPr>
          <w:p w14:paraId="7F571ADF"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AIDE FILOMENA MERCADO MARTÍNEZ</w:t>
            </w:r>
          </w:p>
        </w:tc>
        <w:tc>
          <w:tcPr>
            <w:tcW w:w="2456" w:type="dxa"/>
          </w:tcPr>
          <w:p w14:paraId="4BAEE455"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 xml:space="preserve">PRESENTE </w:t>
            </w:r>
          </w:p>
        </w:tc>
      </w:tr>
      <w:tr w:rsidR="009F7E29" w:rsidRPr="00C75FFD" w14:paraId="2BC09610" w14:textId="77777777" w:rsidTr="00A37C59">
        <w:tc>
          <w:tcPr>
            <w:tcW w:w="6374" w:type="dxa"/>
          </w:tcPr>
          <w:p w14:paraId="66A1E369"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sz w:val="22"/>
                <w:szCs w:val="22"/>
              </w:rPr>
              <w:t>MARÍA SOLEDAD HERNÁNDEZ GARZA</w:t>
            </w:r>
            <w:r w:rsidRPr="00C75FFD">
              <w:rPr>
                <w:rFonts w:ascii="Arial" w:hAnsi="Arial" w:cs="Arial"/>
                <w:bCs/>
                <w:sz w:val="22"/>
                <w:szCs w:val="22"/>
              </w:rPr>
              <w:t xml:space="preserve"> (SÍNDICO)</w:t>
            </w:r>
          </w:p>
        </w:tc>
        <w:tc>
          <w:tcPr>
            <w:tcW w:w="2456" w:type="dxa"/>
          </w:tcPr>
          <w:p w14:paraId="6B9E1CB7" w14:textId="77777777" w:rsidR="009F7E29" w:rsidRPr="00C75FFD" w:rsidRDefault="009F7E29" w:rsidP="00A37C59">
            <w:pPr>
              <w:pStyle w:val="Textoindependiente"/>
              <w:spacing w:line="276" w:lineRule="auto"/>
              <w:rPr>
                <w:rFonts w:ascii="Arial" w:hAnsi="Arial" w:cs="Arial"/>
                <w:bCs/>
                <w:sz w:val="22"/>
                <w:szCs w:val="22"/>
              </w:rPr>
            </w:pPr>
            <w:r w:rsidRPr="00C75FFD">
              <w:rPr>
                <w:rFonts w:ascii="Arial" w:hAnsi="Arial" w:cs="Arial"/>
                <w:bCs/>
                <w:sz w:val="22"/>
                <w:szCs w:val="22"/>
              </w:rPr>
              <w:t>PRESENTE</w:t>
            </w:r>
          </w:p>
        </w:tc>
      </w:tr>
    </w:tbl>
    <w:p w14:paraId="22B6271B" w14:textId="30E92005" w:rsidR="009F7E29" w:rsidRPr="00C75FFD" w:rsidRDefault="009F7E29" w:rsidP="009F7E29">
      <w:pPr>
        <w:pStyle w:val="Textoindependiente"/>
        <w:spacing w:line="276" w:lineRule="auto"/>
        <w:rPr>
          <w:rFonts w:ascii="Arial" w:hAnsi="Arial" w:cs="Arial"/>
          <w:bCs/>
          <w:sz w:val="22"/>
          <w:szCs w:val="22"/>
        </w:rPr>
      </w:pPr>
      <w:r w:rsidRPr="00C75FFD">
        <w:rPr>
          <w:rFonts w:ascii="Arial" w:hAnsi="Arial" w:cs="Arial"/>
          <w:bCs/>
          <w:sz w:val="22"/>
          <w:szCs w:val="22"/>
        </w:rPr>
        <w:t>El de la voz</w:t>
      </w:r>
      <w:r w:rsidRPr="00C75FFD">
        <w:rPr>
          <w:rFonts w:ascii="Arial" w:hAnsi="Arial" w:cs="Arial"/>
          <w:sz w:val="22"/>
          <w:szCs w:val="22"/>
        </w:rPr>
        <w:t xml:space="preserve"> Secretario General, </w:t>
      </w:r>
      <w:r w:rsidRPr="00C75FFD">
        <w:rPr>
          <w:rFonts w:ascii="Arial" w:hAnsi="Arial" w:cs="Arial"/>
          <w:b/>
          <w:sz w:val="22"/>
          <w:szCs w:val="22"/>
        </w:rPr>
        <w:t>C. ADRIÁN FRANCO MERCADO</w:t>
      </w:r>
      <w:r w:rsidRPr="00C75FFD">
        <w:rPr>
          <w:rFonts w:ascii="Arial" w:hAnsi="Arial" w:cs="Arial"/>
          <w:bCs/>
          <w:sz w:val="22"/>
          <w:szCs w:val="22"/>
        </w:rPr>
        <w:t>, presente.</w:t>
      </w:r>
    </w:p>
    <w:p w14:paraId="4106F7EC" w14:textId="12F03AA2" w:rsidR="009F7E29" w:rsidRPr="00C75FFD" w:rsidRDefault="009F7E29" w:rsidP="009F7E29">
      <w:pPr>
        <w:pStyle w:val="Textoindependiente"/>
        <w:spacing w:line="276" w:lineRule="auto"/>
        <w:rPr>
          <w:rFonts w:ascii="Arial" w:hAnsi="Arial" w:cs="Arial"/>
          <w:sz w:val="22"/>
          <w:szCs w:val="22"/>
        </w:rPr>
      </w:pPr>
      <w:r w:rsidRPr="00C75FFD">
        <w:rPr>
          <w:rFonts w:ascii="Arial" w:hAnsi="Arial" w:cs="Arial"/>
          <w:bCs/>
          <w:sz w:val="22"/>
          <w:szCs w:val="22"/>
        </w:rPr>
        <w:t>Se cuenta c</w:t>
      </w:r>
      <w:r>
        <w:rPr>
          <w:rFonts w:ascii="Arial" w:hAnsi="Arial" w:cs="Arial"/>
          <w:bCs/>
          <w:sz w:val="22"/>
          <w:szCs w:val="22"/>
        </w:rPr>
        <w:t xml:space="preserve">on la asistencia de la </w:t>
      </w:r>
      <w:r w:rsidR="00247416">
        <w:rPr>
          <w:rFonts w:ascii="Arial" w:hAnsi="Arial" w:cs="Arial"/>
          <w:bCs/>
          <w:sz w:val="22"/>
          <w:szCs w:val="22"/>
        </w:rPr>
        <w:t>mayoría</w:t>
      </w:r>
      <w:r>
        <w:rPr>
          <w:rFonts w:ascii="Arial" w:hAnsi="Arial" w:cs="Arial"/>
          <w:bCs/>
          <w:sz w:val="22"/>
          <w:szCs w:val="22"/>
        </w:rPr>
        <w:t xml:space="preserve"> </w:t>
      </w:r>
      <w:r w:rsidRPr="00C75FFD">
        <w:rPr>
          <w:rFonts w:ascii="Arial" w:hAnsi="Arial" w:cs="Arial"/>
          <w:bCs/>
          <w:sz w:val="22"/>
          <w:szCs w:val="22"/>
        </w:rPr>
        <w:t>de los integrantes de este Ayuntamiento</w:t>
      </w:r>
    </w:p>
    <w:p w14:paraId="4361ECA7" w14:textId="77777777" w:rsidR="009F7E29" w:rsidRPr="00C75FFD" w:rsidRDefault="009F7E29" w:rsidP="009F7E29">
      <w:pPr>
        <w:pStyle w:val="Textoindependiente"/>
        <w:spacing w:line="276" w:lineRule="auto"/>
        <w:ind w:firstLine="2520"/>
        <w:rPr>
          <w:rFonts w:ascii="Arial" w:hAnsi="Arial" w:cs="Arial"/>
          <w:sz w:val="22"/>
          <w:szCs w:val="22"/>
        </w:rPr>
      </w:pPr>
    </w:p>
    <w:p w14:paraId="1EC0AD4B" w14:textId="678E709A" w:rsidR="009F7E29" w:rsidRPr="00C75FFD" w:rsidRDefault="009F7E29" w:rsidP="009F7E29">
      <w:pPr>
        <w:pStyle w:val="Textoindependiente"/>
        <w:spacing w:line="276" w:lineRule="auto"/>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0" w:name="_Hlk83896467"/>
      <w:r w:rsidRPr="00C75FFD">
        <w:rPr>
          <w:rFonts w:ascii="Arial" w:hAnsi="Arial" w:cs="Arial"/>
          <w:b/>
          <w:bCs/>
          <w:sz w:val="22"/>
          <w:szCs w:val="22"/>
        </w:rPr>
        <w:t xml:space="preserve">UBALDO CHÁVEZ DELGADILLO </w:t>
      </w:r>
      <w:bookmarkEnd w:id="0"/>
      <w:r w:rsidRPr="00C75FFD">
        <w:rPr>
          <w:rFonts w:ascii="Arial" w:hAnsi="Arial" w:cs="Arial"/>
          <w:bCs/>
          <w:sz w:val="22"/>
          <w:szCs w:val="22"/>
        </w:rPr>
        <w:t xml:space="preserve">de conformidad a la lista de asistencia y encontrándose la </w:t>
      </w:r>
      <w:r w:rsidR="00247416">
        <w:rPr>
          <w:rFonts w:ascii="Arial" w:hAnsi="Arial" w:cs="Arial"/>
          <w:bCs/>
          <w:sz w:val="22"/>
          <w:szCs w:val="22"/>
        </w:rPr>
        <w:t xml:space="preserve">mayoría </w:t>
      </w:r>
      <w:r w:rsidRPr="00C75FFD">
        <w:rPr>
          <w:rFonts w:ascii="Arial" w:hAnsi="Arial" w:cs="Arial"/>
          <w:bCs/>
          <w:sz w:val="22"/>
          <w:szCs w:val="22"/>
        </w:rPr>
        <w:t xml:space="preserve">de los integrantes del Ayuntamiento, se declara la existencia de quórum legal y legalmente abierta la </w:t>
      </w:r>
      <w:r w:rsidR="003A7C94">
        <w:rPr>
          <w:rFonts w:ascii="Arial" w:hAnsi="Arial" w:cs="Arial"/>
          <w:bCs/>
          <w:sz w:val="22"/>
          <w:szCs w:val="22"/>
        </w:rPr>
        <w:t>Décima</w:t>
      </w:r>
      <w:r w:rsidR="00B81959">
        <w:rPr>
          <w:rFonts w:ascii="Arial" w:hAnsi="Arial" w:cs="Arial"/>
          <w:bCs/>
          <w:sz w:val="22"/>
          <w:szCs w:val="22"/>
        </w:rPr>
        <w:t xml:space="preserve"> </w:t>
      </w:r>
      <w:r w:rsidR="003802A5">
        <w:rPr>
          <w:rFonts w:ascii="Arial" w:hAnsi="Arial" w:cs="Arial"/>
          <w:bCs/>
          <w:sz w:val="22"/>
          <w:szCs w:val="22"/>
        </w:rPr>
        <w:t>Segunda</w:t>
      </w:r>
      <w:r>
        <w:rPr>
          <w:rFonts w:ascii="Arial" w:hAnsi="Arial" w:cs="Arial"/>
          <w:bCs/>
          <w:sz w:val="22"/>
          <w:szCs w:val="22"/>
        </w:rPr>
        <w:t xml:space="preserve"> </w:t>
      </w:r>
      <w:r w:rsidRPr="00C75FFD">
        <w:rPr>
          <w:rFonts w:ascii="Arial" w:hAnsi="Arial" w:cs="Arial"/>
          <w:bCs/>
          <w:sz w:val="22"/>
          <w:szCs w:val="22"/>
        </w:rPr>
        <w:t xml:space="preserve">Sesión </w:t>
      </w:r>
      <w:r>
        <w:rPr>
          <w:rFonts w:ascii="Arial" w:hAnsi="Arial" w:cs="Arial"/>
          <w:bCs/>
          <w:sz w:val="22"/>
          <w:szCs w:val="22"/>
        </w:rPr>
        <w:t>O</w:t>
      </w:r>
      <w:r w:rsidRPr="00C75FFD">
        <w:rPr>
          <w:rFonts w:ascii="Arial" w:hAnsi="Arial" w:cs="Arial"/>
          <w:bCs/>
          <w:sz w:val="22"/>
          <w:szCs w:val="22"/>
        </w:rPr>
        <w:t>rdinaria de Ayuntamiento.</w:t>
      </w:r>
    </w:p>
    <w:p w14:paraId="60C4DBED" w14:textId="77777777" w:rsidR="009F7E29" w:rsidRPr="00C75FFD" w:rsidRDefault="009F7E29" w:rsidP="009F7E29">
      <w:pPr>
        <w:pStyle w:val="Textoindependiente"/>
        <w:spacing w:line="276" w:lineRule="auto"/>
        <w:rPr>
          <w:rFonts w:ascii="Arial" w:hAnsi="Arial" w:cs="Arial"/>
          <w:bCs/>
          <w:sz w:val="22"/>
          <w:szCs w:val="22"/>
        </w:rPr>
      </w:pPr>
    </w:p>
    <w:p w14:paraId="7B361073"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lastRenderedPageBreak/>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422078F" w14:textId="77777777" w:rsidR="009F7E29" w:rsidRDefault="009F7E29" w:rsidP="009F7E29">
      <w:pPr>
        <w:pStyle w:val="Sangradetextonormal"/>
        <w:spacing w:line="276" w:lineRule="auto"/>
        <w:ind w:left="0"/>
        <w:rPr>
          <w:rFonts w:ascii="Arial" w:hAnsi="Arial" w:cs="Arial"/>
          <w:sz w:val="22"/>
          <w:szCs w:val="22"/>
        </w:rPr>
      </w:pPr>
    </w:p>
    <w:p w14:paraId="0888D57D"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Pr>
          <w:rFonts w:ascii="Arial" w:hAnsi="Arial" w:cs="Arial"/>
          <w:bCs/>
          <w:sz w:val="22"/>
          <w:szCs w:val="22"/>
        </w:rPr>
        <w:t xml:space="preserve"> lo indica presidente.</w:t>
      </w:r>
    </w:p>
    <w:p w14:paraId="0472DC67" w14:textId="77777777" w:rsidR="009F7E29" w:rsidRPr="00C75FFD" w:rsidRDefault="009F7E29" w:rsidP="009F7E29">
      <w:pPr>
        <w:spacing w:line="276" w:lineRule="auto"/>
        <w:jc w:val="both"/>
        <w:rPr>
          <w:rFonts w:ascii="Arial" w:hAnsi="Arial" w:cs="Arial"/>
          <w:bCs/>
          <w:sz w:val="22"/>
          <w:szCs w:val="22"/>
        </w:rPr>
      </w:pPr>
    </w:p>
    <w:p w14:paraId="457E138A" w14:textId="77777777" w:rsidR="009F7E29" w:rsidRPr="00C75FFD" w:rsidRDefault="009F7E29" w:rsidP="009F7E29">
      <w:pPr>
        <w:pStyle w:val="Textoindependiente"/>
        <w:spacing w:line="276" w:lineRule="auto"/>
        <w:rPr>
          <w:rFonts w:ascii="Arial" w:hAnsi="Arial" w:cs="Arial"/>
          <w:b/>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
          <w:bCs/>
          <w:sz w:val="22"/>
          <w:szCs w:val="22"/>
        </w:rPr>
        <w:t xml:space="preserve"> EN EL SEGUNDO PUNTO DEL ORDEN DEL DÍA QUE CORRESPONDE A LA LECTURA DEL ACTA ANTERIOR</w:t>
      </w:r>
      <w:r w:rsidRPr="00C75FFD">
        <w:rPr>
          <w:rFonts w:ascii="Arial" w:hAnsi="Arial" w:cs="Arial"/>
          <w:bCs/>
          <w:sz w:val="22"/>
          <w:szCs w:val="22"/>
        </w:rPr>
        <w:t xml:space="preserve"> </w:t>
      </w:r>
      <w:r w:rsidRPr="00C75FFD">
        <w:rPr>
          <w:rFonts w:ascii="Arial" w:hAnsi="Arial" w:cs="Arial"/>
          <w:b/>
          <w:bCs/>
          <w:sz w:val="22"/>
          <w:szCs w:val="22"/>
        </w:rPr>
        <w:t>PARA SU CONOCIMIENTO A LO CUAL SOLICITO LA DISPENSA DE ESTA</w:t>
      </w:r>
      <w:r>
        <w:rPr>
          <w:rFonts w:ascii="Arial" w:hAnsi="Arial" w:cs="Arial"/>
          <w:b/>
          <w:bCs/>
          <w:sz w:val="22"/>
          <w:szCs w:val="22"/>
        </w:rPr>
        <w:t>.</w:t>
      </w:r>
    </w:p>
    <w:p w14:paraId="10C070D9" w14:textId="77777777" w:rsidR="009F7E29" w:rsidRPr="00C75FFD" w:rsidRDefault="009F7E29" w:rsidP="009F7E29">
      <w:pPr>
        <w:pStyle w:val="Textoindependiente"/>
        <w:spacing w:line="276" w:lineRule="auto"/>
        <w:rPr>
          <w:rFonts w:ascii="Arial" w:hAnsi="Arial" w:cs="Arial"/>
          <w:b/>
          <w:bCs/>
          <w:sz w:val="22"/>
          <w:szCs w:val="22"/>
        </w:rPr>
      </w:pPr>
    </w:p>
    <w:p w14:paraId="41B5F4E5" w14:textId="77777777" w:rsidR="009F7E29" w:rsidRPr="00C75FFD"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dispensa de la lectura del acta anterior, por lo que, quienes estén a la afirmativa, solicito lo manifiesten en votación económica levantando la mano</w:t>
      </w:r>
      <w:r w:rsidRPr="00973E7E">
        <w:rPr>
          <w:rFonts w:ascii="Arial" w:hAnsi="Arial" w:cs="Arial"/>
          <w:b/>
          <w:bCs/>
          <w:sz w:val="22"/>
          <w:szCs w:val="22"/>
        </w:rPr>
        <w:t xml:space="preserve">.  ---------------------------------------------------------------------------------------APROBADO POR </w:t>
      </w:r>
      <w:r>
        <w:rPr>
          <w:rFonts w:ascii="Arial" w:hAnsi="Arial" w:cs="Arial"/>
          <w:b/>
          <w:bCs/>
          <w:sz w:val="22"/>
          <w:szCs w:val="22"/>
        </w:rPr>
        <w:t>UNANIMIDAD. -----------------------------</w:t>
      </w:r>
    </w:p>
    <w:p w14:paraId="7C80DAA4" w14:textId="77777777" w:rsidR="009F7E29" w:rsidRPr="00C75FFD" w:rsidRDefault="009F7E29" w:rsidP="009F7E29">
      <w:pPr>
        <w:pStyle w:val="Textoindependiente"/>
        <w:spacing w:line="276" w:lineRule="auto"/>
        <w:rPr>
          <w:rFonts w:ascii="Arial" w:hAnsi="Arial" w:cs="Arial"/>
          <w:bCs/>
          <w:sz w:val="22"/>
          <w:szCs w:val="22"/>
        </w:rPr>
      </w:pPr>
    </w:p>
    <w:p w14:paraId="7650C388"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Para continuar con la misma instruyo al</w:t>
      </w:r>
      <w:r w:rsidRPr="00C75FFD">
        <w:rPr>
          <w:rFonts w:ascii="Arial" w:hAnsi="Arial" w:cs="Arial"/>
          <w:sz w:val="22"/>
          <w:szCs w:val="22"/>
        </w:rPr>
        <w:t xml:space="preserve">, Secretario General, dé a conocer el orden del día propuesto por esta presidencia. </w:t>
      </w:r>
      <w:r w:rsidRPr="00C75FFD">
        <w:rPr>
          <w:rFonts w:ascii="Arial" w:hAnsi="Arial" w:cs="Arial"/>
          <w:bCs/>
          <w:sz w:val="22"/>
          <w:szCs w:val="22"/>
        </w:rPr>
        <w:t xml:space="preserve"> </w:t>
      </w:r>
    </w:p>
    <w:p w14:paraId="136A1F49"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bCs/>
          <w:sz w:val="22"/>
          <w:szCs w:val="22"/>
        </w:rPr>
        <w:t xml:space="preserve"> </w:t>
      </w:r>
    </w:p>
    <w:p w14:paraId="693EF621" w14:textId="77777777" w:rsidR="009F7E29" w:rsidRPr="00C75FFD" w:rsidRDefault="009F7E29" w:rsidP="009F7E29">
      <w:pPr>
        <w:pStyle w:val="Sangradetextonormal"/>
        <w:spacing w:line="276" w:lineRule="auto"/>
        <w:ind w:left="0"/>
        <w:rPr>
          <w:rFonts w:ascii="Arial" w:hAnsi="Arial" w:cs="Arial"/>
          <w:bCs/>
          <w:sz w:val="22"/>
          <w:szCs w:val="22"/>
        </w:rPr>
      </w:pPr>
      <w:r w:rsidRPr="00C75FFD">
        <w:rPr>
          <w:rFonts w:ascii="Arial" w:hAnsi="Arial" w:cs="Arial"/>
          <w:sz w:val="22"/>
          <w:szCs w:val="22"/>
        </w:rPr>
        <w:t xml:space="preserve">Secretario General, </w:t>
      </w:r>
      <w:r w:rsidRPr="00C75FFD">
        <w:rPr>
          <w:rFonts w:ascii="Arial" w:hAnsi="Arial" w:cs="Arial"/>
          <w:b/>
          <w:sz w:val="22"/>
          <w:szCs w:val="22"/>
        </w:rPr>
        <w:t>C. ADRIÁN FRANCO MERCADO</w:t>
      </w:r>
      <w:r w:rsidRPr="00C75FFD">
        <w:rPr>
          <w:rFonts w:ascii="Arial" w:hAnsi="Arial" w:cs="Arial"/>
          <w:sz w:val="22"/>
          <w:szCs w:val="22"/>
        </w:rPr>
        <w:t>:</w:t>
      </w:r>
      <w:r w:rsidRPr="00C75FFD">
        <w:rPr>
          <w:rFonts w:ascii="Arial" w:hAnsi="Arial" w:cs="Arial"/>
          <w:bCs/>
          <w:sz w:val="22"/>
          <w:szCs w:val="22"/>
        </w:rPr>
        <w:t xml:space="preserve"> </w:t>
      </w:r>
      <w:r w:rsidRPr="00C75FFD">
        <w:rPr>
          <w:rFonts w:ascii="Arial" w:hAnsi="Arial" w:cs="Arial"/>
          <w:sz w:val="22"/>
          <w:szCs w:val="22"/>
        </w:rPr>
        <w:t>como</w:t>
      </w:r>
      <w:r w:rsidRPr="00C75FFD">
        <w:rPr>
          <w:rFonts w:ascii="Arial" w:hAnsi="Arial" w:cs="Arial"/>
          <w:bCs/>
          <w:sz w:val="22"/>
          <w:szCs w:val="22"/>
        </w:rPr>
        <w:t xml:space="preserve"> lo indica presidente,</w:t>
      </w:r>
    </w:p>
    <w:p w14:paraId="7B433F89" w14:textId="77777777" w:rsidR="009F7E29" w:rsidRDefault="009F7E29" w:rsidP="009F7E29">
      <w:pPr>
        <w:pStyle w:val="Sangradetextonormal"/>
        <w:spacing w:line="276" w:lineRule="auto"/>
        <w:ind w:left="0"/>
        <w:rPr>
          <w:rFonts w:ascii="Arial" w:hAnsi="Arial" w:cs="Arial"/>
          <w:bCs/>
          <w:sz w:val="22"/>
          <w:szCs w:val="22"/>
        </w:rPr>
      </w:pPr>
    </w:p>
    <w:p w14:paraId="5F265D72" w14:textId="2E321D70" w:rsidR="00E45C42" w:rsidRPr="00923B81" w:rsidRDefault="009F7E29" w:rsidP="00923B81">
      <w:pPr>
        <w:pStyle w:val="Sangradetextonormal"/>
        <w:spacing w:line="276" w:lineRule="auto"/>
        <w:ind w:left="0"/>
        <w:rPr>
          <w:rFonts w:ascii="Arial" w:hAnsi="Arial" w:cs="Arial"/>
          <w:bCs/>
          <w:sz w:val="22"/>
          <w:szCs w:val="22"/>
        </w:rPr>
      </w:pPr>
      <w:r w:rsidRPr="00C75FFD">
        <w:rPr>
          <w:rFonts w:ascii="Arial" w:hAnsi="Arial" w:cs="Arial"/>
          <w:b/>
          <w:bCs/>
          <w:sz w:val="22"/>
          <w:szCs w:val="22"/>
        </w:rPr>
        <w:t>EN EL TERCERO PUNTO DEL ORDEN DEL DÍA QUE CORRESPONDE A LA LECTURA DE ESTE QUE A LETRA DICE</w:t>
      </w:r>
    </w:p>
    <w:p w14:paraId="6D163870" w14:textId="52C809A2" w:rsidR="00756B00" w:rsidRPr="00BB5C65" w:rsidRDefault="009F7E29" w:rsidP="00BB5C65">
      <w:pPr>
        <w:spacing w:line="276" w:lineRule="auto"/>
        <w:jc w:val="center"/>
        <w:rPr>
          <w:rFonts w:ascii="Arial" w:hAnsi="Arial" w:cs="Arial"/>
          <w:b/>
          <w:bCs/>
          <w:sz w:val="22"/>
          <w:szCs w:val="20"/>
        </w:rPr>
      </w:pPr>
      <w:r w:rsidRPr="006773EC">
        <w:rPr>
          <w:rFonts w:ascii="Arial" w:hAnsi="Arial" w:cs="Arial"/>
          <w:b/>
          <w:bCs/>
          <w:sz w:val="22"/>
          <w:szCs w:val="20"/>
        </w:rPr>
        <w:t>O R D E N    D E L    D Í A:</w:t>
      </w:r>
    </w:p>
    <w:p w14:paraId="08800552" w14:textId="77777777" w:rsidR="00756B00" w:rsidRPr="00C16D64" w:rsidRDefault="00756B00" w:rsidP="00756B00">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LISTA DE ASISTENCIA, VERIFICACIÓN DEL QUÓRUM LEGAL E INSTALACIÓN DE LA SESIÓN;</w:t>
      </w:r>
    </w:p>
    <w:p w14:paraId="3258CC2B" w14:textId="77777777" w:rsidR="00756B00" w:rsidRPr="00C16D64" w:rsidRDefault="00756B00" w:rsidP="00756B00">
      <w:pPr>
        <w:pStyle w:val="Prrafodelista"/>
        <w:numPr>
          <w:ilvl w:val="0"/>
          <w:numId w:val="1"/>
        </w:numPr>
        <w:spacing w:line="276" w:lineRule="auto"/>
        <w:ind w:left="1495"/>
        <w:jc w:val="both"/>
        <w:rPr>
          <w:rFonts w:ascii="Arial" w:hAnsi="Arial" w:cs="Arial"/>
          <w:sz w:val="20"/>
          <w:szCs w:val="20"/>
        </w:rPr>
      </w:pPr>
      <w:r w:rsidRPr="00C16D64">
        <w:rPr>
          <w:rFonts w:ascii="Arial" w:hAnsi="Arial" w:cs="Arial"/>
          <w:sz w:val="20"/>
          <w:szCs w:val="20"/>
        </w:rPr>
        <w:t>LECTURA DEL ACTA ANTERIOR.</w:t>
      </w:r>
    </w:p>
    <w:p w14:paraId="139D5C00" w14:textId="77777777" w:rsidR="00756B00" w:rsidRDefault="00756B00" w:rsidP="00756B00">
      <w:pPr>
        <w:pStyle w:val="Prrafodelista"/>
        <w:numPr>
          <w:ilvl w:val="0"/>
          <w:numId w:val="1"/>
        </w:numPr>
        <w:spacing w:line="276" w:lineRule="auto"/>
        <w:ind w:left="1495"/>
        <w:jc w:val="both"/>
        <w:rPr>
          <w:rFonts w:ascii="Arial" w:hAnsi="Arial" w:cs="Arial"/>
          <w:bCs/>
          <w:sz w:val="20"/>
          <w:szCs w:val="20"/>
        </w:rPr>
      </w:pPr>
      <w:r w:rsidRPr="00C16D64">
        <w:rPr>
          <w:rFonts w:ascii="Arial" w:hAnsi="Arial" w:cs="Arial"/>
          <w:bCs/>
          <w:sz w:val="20"/>
          <w:szCs w:val="20"/>
        </w:rPr>
        <w:t xml:space="preserve"> LECTURA DEL ORDEN DEL DÍA Y APROBACIÓN EN SU CASO;</w:t>
      </w:r>
    </w:p>
    <w:p w14:paraId="40EC430B" w14:textId="77777777" w:rsidR="00756B00" w:rsidRPr="00C16D64" w:rsidRDefault="00756B00" w:rsidP="00756B00">
      <w:pPr>
        <w:pStyle w:val="Prrafodelista"/>
        <w:numPr>
          <w:ilvl w:val="0"/>
          <w:numId w:val="1"/>
        </w:numPr>
        <w:spacing w:line="276" w:lineRule="auto"/>
        <w:ind w:left="1495"/>
        <w:jc w:val="both"/>
        <w:rPr>
          <w:rFonts w:ascii="Arial" w:hAnsi="Arial" w:cs="Arial"/>
          <w:bCs/>
          <w:sz w:val="20"/>
          <w:szCs w:val="20"/>
        </w:rPr>
      </w:pPr>
      <w:r>
        <w:rPr>
          <w:rFonts w:ascii="Arial" w:hAnsi="Arial" w:cs="Arial"/>
          <w:bCs/>
          <w:sz w:val="20"/>
          <w:szCs w:val="20"/>
        </w:rPr>
        <w:t>ASUNTOS VARIOS</w:t>
      </w:r>
    </w:p>
    <w:p w14:paraId="42D4CD2B" w14:textId="77777777" w:rsidR="00756B00" w:rsidRDefault="00756B00" w:rsidP="00756B00">
      <w:pPr>
        <w:pStyle w:val="Prrafodelista"/>
        <w:numPr>
          <w:ilvl w:val="0"/>
          <w:numId w:val="1"/>
        </w:numPr>
        <w:spacing w:line="276" w:lineRule="auto"/>
        <w:ind w:firstLine="414"/>
        <w:jc w:val="both"/>
        <w:rPr>
          <w:rFonts w:ascii="Arial" w:hAnsi="Arial" w:cs="Arial"/>
          <w:bCs/>
          <w:sz w:val="20"/>
          <w:szCs w:val="20"/>
        </w:rPr>
      </w:pPr>
      <w:r w:rsidRPr="00C16D64">
        <w:rPr>
          <w:rFonts w:ascii="Arial" w:hAnsi="Arial" w:cs="Arial"/>
          <w:bCs/>
          <w:sz w:val="20"/>
          <w:szCs w:val="20"/>
        </w:rPr>
        <w:t xml:space="preserve">CLAUSURA. </w:t>
      </w:r>
    </w:p>
    <w:p w14:paraId="566A1CFB" w14:textId="77777777" w:rsidR="003802A5" w:rsidRDefault="003802A5" w:rsidP="003802A5">
      <w:pPr>
        <w:pStyle w:val="Prrafodelista"/>
        <w:spacing w:line="276" w:lineRule="auto"/>
        <w:ind w:left="1134"/>
        <w:jc w:val="both"/>
        <w:rPr>
          <w:rFonts w:ascii="Arial" w:hAnsi="Arial" w:cs="Arial"/>
          <w:bCs/>
          <w:sz w:val="20"/>
          <w:szCs w:val="20"/>
        </w:rPr>
      </w:pPr>
    </w:p>
    <w:p w14:paraId="7C6F334C" w14:textId="2D975839" w:rsidR="009F7E29" w:rsidRPr="00C75FFD" w:rsidRDefault="009F7E29" w:rsidP="00BB5C65">
      <w:pPr>
        <w:pStyle w:val="Sangradetextonormal"/>
        <w:spacing w:line="276" w:lineRule="auto"/>
        <w:ind w:left="0"/>
        <w:rPr>
          <w:rFonts w:ascii="Arial" w:hAnsi="Arial" w:cs="Arial"/>
          <w:bCs/>
          <w:sz w:val="22"/>
          <w:szCs w:val="22"/>
        </w:rPr>
      </w:pPr>
      <w:r w:rsidRPr="00C75FFD">
        <w:rPr>
          <w:rFonts w:ascii="Arial" w:hAnsi="Arial" w:cs="Arial"/>
          <w:bCs/>
          <w:sz w:val="22"/>
          <w:szCs w:val="22"/>
        </w:rPr>
        <w:t>Es cuanto Presidente</w:t>
      </w:r>
    </w:p>
    <w:p w14:paraId="55DB91DF" w14:textId="77777777" w:rsidR="00E45C42" w:rsidRDefault="00E45C42" w:rsidP="009F7E29">
      <w:pPr>
        <w:pStyle w:val="Sangradetextonormal"/>
        <w:spacing w:line="276" w:lineRule="auto"/>
        <w:ind w:left="0"/>
        <w:rPr>
          <w:rFonts w:ascii="Arial" w:hAnsi="Arial" w:cs="Arial"/>
          <w:sz w:val="22"/>
          <w:szCs w:val="22"/>
        </w:rPr>
      </w:pPr>
    </w:p>
    <w:p w14:paraId="510FE411" w14:textId="5DDBD732" w:rsidR="009F7E29" w:rsidRPr="00C75FFD"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 xml:space="preserve">Se somete a votación el orden del día propuesto, por lo que, quienes estén a la afirmativa, solicito lo manifiesten en votación económica levantando la mano. </w:t>
      </w:r>
      <w:r w:rsidRPr="00973E7E">
        <w:rPr>
          <w:rFonts w:ascii="Arial" w:hAnsi="Arial" w:cs="Arial"/>
          <w:b/>
          <w:bCs/>
          <w:sz w:val="22"/>
          <w:szCs w:val="22"/>
        </w:rPr>
        <w:t>-------------------------------------------------------------------------------------------</w:t>
      </w:r>
      <w:r w:rsidRPr="00C75FFD">
        <w:rPr>
          <w:rFonts w:ascii="Arial" w:hAnsi="Arial" w:cs="Arial"/>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MAYORÍA UNANIMIDAD----------------------------- </w:t>
      </w:r>
    </w:p>
    <w:p w14:paraId="69AD4AF2" w14:textId="77777777" w:rsidR="009F7E29" w:rsidRPr="00C75FFD" w:rsidRDefault="009F7E29" w:rsidP="009F7E29">
      <w:pPr>
        <w:spacing w:line="276" w:lineRule="auto"/>
        <w:jc w:val="center"/>
        <w:rPr>
          <w:rFonts w:ascii="Arial" w:hAnsi="Arial" w:cs="Arial"/>
          <w:sz w:val="22"/>
          <w:szCs w:val="22"/>
        </w:rPr>
      </w:pPr>
    </w:p>
    <w:p w14:paraId="38211FE6"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w:t>
      </w:r>
      <w:bookmarkStart w:id="1" w:name="_Hlk83896615"/>
      <w:r w:rsidRPr="00C75FFD">
        <w:rPr>
          <w:rFonts w:ascii="Arial" w:hAnsi="Arial" w:cs="Arial"/>
          <w:b/>
          <w:bCs/>
          <w:sz w:val="22"/>
          <w:szCs w:val="22"/>
        </w:rPr>
        <w:t>UBALDO CHÁVEZ DELGADILLO</w:t>
      </w:r>
      <w:bookmarkEnd w:id="1"/>
      <w:r w:rsidRPr="00C75FFD">
        <w:rPr>
          <w:rFonts w:ascii="Arial" w:hAnsi="Arial" w:cs="Arial"/>
          <w:b/>
          <w:bCs/>
          <w:sz w:val="22"/>
          <w:szCs w:val="22"/>
        </w:rPr>
        <w:t xml:space="preserve">: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9D1894D" w14:textId="77777777" w:rsidR="009F7E29" w:rsidRPr="00C75FFD" w:rsidRDefault="009F7E29" w:rsidP="009F7E29">
      <w:pPr>
        <w:spacing w:line="276" w:lineRule="auto"/>
        <w:jc w:val="both"/>
        <w:rPr>
          <w:rFonts w:ascii="Arial" w:hAnsi="Arial" w:cs="Arial"/>
          <w:bCs/>
          <w:sz w:val="22"/>
          <w:szCs w:val="22"/>
        </w:rPr>
      </w:pPr>
    </w:p>
    <w:p w14:paraId="268D4B81"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304CD130" w14:textId="77777777" w:rsidR="009F7E29" w:rsidRDefault="009F7E29" w:rsidP="009F7E29">
      <w:pPr>
        <w:pStyle w:val="Sangradetextonormal"/>
        <w:spacing w:line="276" w:lineRule="auto"/>
        <w:ind w:left="0"/>
        <w:rPr>
          <w:rFonts w:ascii="Arial" w:hAnsi="Arial" w:cs="Arial"/>
          <w:b/>
          <w:sz w:val="22"/>
          <w:szCs w:val="22"/>
        </w:rPr>
      </w:pPr>
    </w:p>
    <w:p w14:paraId="0E01DD02" w14:textId="78DAFCA3" w:rsidR="009F7E29" w:rsidRDefault="00F662EB" w:rsidP="009F7E29">
      <w:pPr>
        <w:pStyle w:val="Sangradetextonormal"/>
        <w:spacing w:line="276" w:lineRule="auto"/>
        <w:ind w:left="0"/>
        <w:rPr>
          <w:rFonts w:ascii="Arial" w:hAnsi="Arial" w:cs="Arial"/>
          <w:sz w:val="22"/>
          <w:szCs w:val="22"/>
        </w:rPr>
      </w:pPr>
      <w:r>
        <w:rPr>
          <w:rFonts w:ascii="Arial" w:hAnsi="Arial" w:cs="Arial"/>
          <w:b/>
          <w:sz w:val="22"/>
          <w:szCs w:val="22"/>
        </w:rPr>
        <w:t xml:space="preserve">EN EL CUARTO </w:t>
      </w:r>
      <w:r w:rsidR="009F7E29" w:rsidRPr="00C75FFD">
        <w:rPr>
          <w:rFonts w:ascii="Arial" w:hAnsi="Arial" w:cs="Arial"/>
          <w:b/>
          <w:sz w:val="22"/>
          <w:szCs w:val="22"/>
        </w:rPr>
        <w:t>PUNTO DEL ORDEN DEL DÍA:</w:t>
      </w:r>
      <w:r w:rsidR="009F7E29" w:rsidRPr="00C75FFD">
        <w:rPr>
          <w:rFonts w:ascii="Arial" w:hAnsi="Arial" w:cs="Arial"/>
          <w:bCs/>
          <w:sz w:val="22"/>
          <w:szCs w:val="22"/>
        </w:rPr>
        <w:t xml:space="preserve"> </w:t>
      </w:r>
      <w:r w:rsidR="009F7E29">
        <w:rPr>
          <w:rFonts w:ascii="Arial" w:hAnsi="Arial" w:cs="Arial"/>
          <w:b/>
          <w:sz w:val="22"/>
          <w:szCs w:val="22"/>
        </w:rPr>
        <w:t>CORRESPONDIENTE A ASUNTOS VARIOS.</w:t>
      </w:r>
      <w:r w:rsidR="009F7E29" w:rsidRPr="00C75FFD">
        <w:rPr>
          <w:rFonts w:ascii="Arial" w:hAnsi="Arial" w:cs="Arial"/>
          <w:sz w:val="22"/>
          <w:szCs w:val="22"/>
        </w:rPr>
        <w:t xml:space="preserve"> </w:t>
      </w:r>
    </w:p>
    <w:p w14:paraId="78883C89" w14:textId="77777777" w:rsidR="009F7E29" w:rsidRPr="000F029F" w:rsidRDefault="009F7E29" w:rsidP="009F7E29">
      <w:pPr>
        <w:pStyle w:val="Sangradetextonormal"/>
        <w:spacing w:line="276" w:lineRule="auto"/>
        <w:ind w:left="0"/>
        <w:rPr>
          <w:rFonts w:ascii="Arial" w:hAnsi="Arial" w:cs="Arial"/>
          <w:b/>
          <w:sz w:val="22"/>
          <w:szCs w:val="22"/>
        </w:rPr>
      </w:pPr>
    </w:p>
    <w:p w14:paraId="1368CB9B" w14:textId="5CFF2E51" w:rsidR="00407ECB" w:rsidRPr="005D269D" w:rsidRDefault="009F7E29" w:rsidP="00407ECB">
      <w:pPr>
        <w:jc w:val="both"/>
        <w:rPr>
          <w:rFonts w:ascii="Arial" w:eastAsia="Aptos" w:hAnsi="Arial" w:cs="Arial"/>
          <w:kern w:val="2"/>
          <w:lang w:val="es-MX" w:eastAsia="en-US"/>
          <w14:ligatures w14:val="standardContextual"/>
        </w:rPr>
      </w:pPr>
      <w:r>
        <w:rPr>
          <w:rFonts w:ascii="Arial" w:hAnsi="Arial" w:cs="Arial"/>
          <w:b/>
          <w:sz w:val="22"/>
          <w:szCs w:val="22"/>
        </w:rPr>
        <w:t>I.-PUNTO PRIMERO</w:t>
      </w:r>
      <w:r w:rsidRPr="00B924B0">
        <w:rPr>
          <w:rFonts w:ascii="Arial" w:hAnsi="Arial" w:cs="Arial"/>
          <w:b/>
          <w:sz w:val="22"/>
          <w:szCs w:val="22"/>
        </w:rPr>
        <w:t xml:space="preserve"> DE ASUNTOS VARIOS:</w:t>
      </w:r>
      <w:r w:rsidRPr="00B924B0">
        <w:rPr>
          <w:rFonts w:ascii="Arial" w:hAnsi="Arial" w:cs="Arial"/>
          <w:sz w:val="22"/>
          <w:szCs w:val="22"/>
        </w:rPr>
        <w:t xml:space="preserve"> </w:t>
      </w:r>
      <w:r w:rsidR="00407ECB" w:rsidRPr="005D269D">
        <w:rPr>
          <w:rFonts w:ascii="Arial" w:eastAsia="Aptos" w:hAnsi="Arial" w:cs="Arial"/>
          <w:b/>
          <w:bCs/>
          <w:kern w:val="2"/>
          <w:lang w:val="es-MX" w:eastAsia="en-US"/>
          <w14:ligatures w14:val="standardContextual"/>
        </w:rPr>
        <w:t xml:space="preserve">EL PRESIDENTE MUNICIPAL el C. UBALDO CHAVEZ DELGADILLO, </w:t>
      </w:r>
      <w:r w:rsidR="00407ECB" w:rsidRPr="005D269D">
        <w:rPr>
          <w:rFonts w:ascii="Arial" w:eastAsia="Aptos" w:hAnsi="Arial" w:cs="Arial"/>
          <w:kern w:val="2"/>
          <w:lang w:val="es-MX" w:eastAsia="en-US"/>
          <w14:ligatures w14:val="standardContextual"/>
        </w:rPr>
        <w:t xml:space="preserve">hace del conocimiento al Pleno del Ayuntamiento Constitucional de Cuquio, Jalisco que </w:t>
      </w:r>
      <w:r w:rsidR="00407ECB" w:rsidRPr="005D269D">
        <w:rPr>
          <w:rFonts w:ascii="Arial" w:eastAsia="Aptos" w:hAnsi="Arial" w:cs="Arial"/>
          <w:b/>
          <w:bCs/>
          <w:kern w:val="2"/>
          <w:lang w:val="es-MX" w:eastAsia="en-US"/>
          <w14:ligatures w14:val="standardContextual"/>
        </w:rPr>
        <w:t xml:space="preserve">La Comisión Nacional del </w:t>
      </w:r>
      <w:r w:rsidR="00407ECB" w:rsidRPr="005D269D">
        <w:rPr>
          <w:rFonts w:ascii="Arial" w:eastAsia="Aptos" w:hAnsi="Arial" w:cs="Arial"/>
          <w:b/>
          <w:bCs/>
          <w:kern w:val="2"/>
          <w:lang w:val="es-MX" w:eastAsia="en-US"/>
          <w14:ligatures w14:val="standardContextual"/>
        </w:rPr>
        <w:lastRenderedPageBreak/>
        <w:t>Agua (CONAGUA)</w:t>
      </w:r>
      <w:r w:rsidR="00407ECB" w:rsidRPr="005D269D">
        <w:rPr>
          <w:rFonts w:ascii="Arial" w:eastAsia="Aptos" w:hAnsi="Arial" w:cs="Arial"/>
          <w:kern w:val="2"/>
          <w:lang w:val="es-MX" w:eastAsia="en-US"/>
          <w14:ligatures w14:val="standardContextual"/>
        </w:rPr>
        <w:t xml:space="preserve"> mediante el </w:t>
      </w:r>
      <w:r w:rsidR="00407ECB" w:rsidRPr="005D269D">
        <w:rPr>
          <w:rFonts w:ascii="Arial" w:eastAsia="Aptos" w:hAnsi="Arial" w:cs="Arial"/>
          <w:b/>
          <w:bCs/>
          <w:kern w:val="2"/>
          <w:lang w:val="es-MX" w:eastAsia="en-US"/>
          <w14:ligatures w14:val="standardContextual"/>
        </w:rPr>
        <w:t>Organismo de Cuenca Lerma Santiago Pacifico</w:t>
      </w:r>
      <w:r w:rsidR="00407ECB" w:rsidRPr="005D269D">
        <w:rPr>
          <w:rFonts w:ascii="Arial" w:eastAsia="Aptos" w:hAnsi="Arial" w:cs="Arial"/>
          <w:kern w:val="2"/>
          <w:lang w:val="es-MX" w:eastAsia="en-US"/>
          <w14:ligatures w14:val="standardContextual"/>
        </w:rPr>
        <w:t xml:space="preserve">  emite 3 (Tres) créditos fiscales con los numero </w:t>
      </w:r>
      <w:r w:rsidR="00407ECB" w:rsidRPr="005D269D">
        <w:rPr>
          <w:rFonts w:ascii="Arial" w:eastAsia="Aptos" w:hAnsi="Arial" w:cs="Arial"/>
          <w:b/>
          <w:bCs/>
          <w:kern w:val="2"/>
          <w:lang w:val="es-MX" w:eastAsia="en-US"/>
          <w14:ligatures w14:val="standardContextual"/>
        </w:rPr>
        <w:t xml:space="preserve">B00.812.09.LIQ0009/22, B00.812.09.LIQ0010/22 y B.00.812.09.LIQ.0011/22, </w:t>
      </w:r>
      <w:r w:rsidR="00407ECB" w:rsidRPr="005D269D">
        <w:rPr>
          <w:rFonts w:ascii="Arial" w:eastAsia="Aptos" w:hAnsi="Arial" w:cs="Arial"/>
          <w:kern w:val="2"/>
          <w:lang w:val="es-MX" w:eastAsia="en-US"/>
          <w14:ligatures w14:val="standardContextual"/>
        </w:rPr>
        <w:t xml:space="preserve">los créditos antes mencionados corresponden por adeudo por parte del municipio durante los </w:t>
      </w:r>
      <w:r w:rsidR="00407ECB" w:rsidRPr="005D269D">
        <w:rPr>
          <w:rFonts w:ascii="Arial" w:eastAsia="Aptos" w:hAnsi="Arial" w:cs="Arial"/>
          <w:b/>
          <w:bCs/>
          <w:kern w:val="2"/>
          <w:lang w:val="es-MX" w:eastAsia="en-US"/>
          <w14:ligatures w14:val="standardContextual"/>
        </w:rPr>
        <w:t>años 2019, 2020</w:t>
      </w:r>
      <w:r w:rsidR="00407ECB" w:rsidRPr="005D269D">
        <w:rPr>
          <w:rFonts w:ascii="Arial" w:eastAsia="Aptos" w:hAnsi="Arial" w:cs="Arial"/>
          <w:kern w:val="2"/>
          <w:lang w:val="es-MX" w:eastAsia="en-US"/>
          <w14:ligatures w14:val="standardContextual"/>
        </w:rPr>
        <w:t xml:space="preserve"> y los tres primeros trimestres del </w:t>
      </w:r>
      <w:r w:rsidR="00407ECB" w:rsidRPr="005D269D">
        <w:rPr>
          <w:rFonts w:ascii="Arial" w:eastAsia="Aptos" w:hAnsi="Arial" w:cs="Arial"/>
          <w:b/>
          <w:bCs/>
          <w:kern w:val="2"/>
          <w:lang w:val="es-MX" w:eastAsia="en-US"/>
          <w14:ligatures w14:val="standardContextual"/>
        </w:rPr>
        <w:t>2021</w:t>
      </w:r>
      <w:r w:rsidR="00407ECB" w:rsidRPr="005D269D">
        <w:rPr>
          <w:rFonts w:ascii="Arial" w:eastAsia="Aptos" w:hAnsi="Arial" w:cs="Arial"/>
          <w:kern w:val="2"/>
          <w:lang w:val="es-MX" w:eastAsia="en-US"/>
          <w14:ligatures w14:val="standardContextual"/>
        </w:rPr>
        <w:t xml:space="preserve"> respecto del título de asignación con el número </w:t>
      </w:r>
      <w:r w:rsidR="00407ECB" w:rsidRPr="005D269D">
        <w:rPr>
          <w:rFonts w:ascii="Arial" w:eastAsia="Aptos" w:hAnsi="Arial" w:cs="Arial"/>
          <w:b/>
          <w:bCs/>
          <w:kern w:val="2"/>
          <w:lang w:val="es-MX" w:eastAsia="en-US"/>
          <w14:ligatures w14:val="standardContextual"/>
        </w:rPr>
        <w:t xml:space="preserve">08JAL102624/12HPGE97 </w:t>
      </w:r>
      <w:bookmarkStart w:id="2" w:name="_Hlk206505493"/>
      <w:r w:rsidR="00407ECB" w:rsidRPr="005D269D">
        <w:rPr>
          <w:rFonts w:ascii="Arial" w:eastAsia="Aptos" w:hAnsi="Arial" w:cs="Arial"/>
          <w:b/>
          <w:bCs/>
          <w:kern w:val="2"/>
          <w:lang w:val="es-MX" w:eastAsia="en-US"/>
          <w14:ligatures w14:val="standardContextual"/>
        </w:rPr>
        <w:t>Pozo Cristo Rey</w:t>
      </w:r>
      <w:r w:rsidR="00407ECB" w:rsidRPr="005D269D">
        <w:rPr>
          <w:rFonts w:ascii="Arial" w:eastAsia="Aptos" w:hAnsi="Arial" w:cs="Arial"/>
          <w:kern w:val="2"/>
          <w:lang w:val="es-MX" w:eastAsia="en-US"/>
          <w14:ligatures w14:val="standardContextual"/>
        </w:rPr>
        <w:t xml:space="preserve">, por el concepto de </w:t>
      </w:r>
      <w:r w:rsidR="00407ECB" w:rsidRPr="005D269D">
        <w:rPr>
          <w:rFonts w:ascii="Arial" w:eastAsia="Aptos" w:hAnsi="Arial" w:cs="Arial"/>
          <w:b/>
          <w:bCs/>
          <w:kern w:val="2"/>
          <w:lang w:val="es-MX" w:eastAsia="en-US"/>
          <w14:ligatures w14:val="standardContextual"/>
        </w:rPr>
        <w:t xml:space="preserve">DERECHOS POR AGUA QUE USEN, EXPLOTEN O APROVECHEN AGUAS NACIONALES </w:t>
      </w:r>
      <w:bookmarkEnd w:id="2"/>
      <w:r w:rsidR="00407ECB" w:rsidRPr="005D269D">
        <w:rPr>
          <w:rFonts w:ascii="Arial" w:eastAsia="Aptos" w:hAnsi="Arial" w:cs="Arial"/>
          <w:kern w:val="2"/>
          <w:lang w:val="es-MX" w:eastAsia="en-US"/>
          <w14:ligatures w14:val="standardContextual"/>
        </w:rPr>
        <w:t>y los cuales deben de ser cubiertos de manera trimestral por el municipio, al no haber realizado el pago en el año correspondiente se convierten en una deuda que ronda los $ 500,000.00 pesos y que debe ser saldada a la brevedad ante el SAT.</w:t>
      </w:r>
    </w:p>
    <w:p w14:paraId="3657B122" w14:textId="77777777" w:rsidR="00407ECB" w:rsidRPr="005D269D" w:rsidRDefault="00407ECB" w:rsidP="00407ECB">
      <w:pPr>
        <w:spacing w:after="160" w:line="278" w:lineRule="auto"/>
        <w:jc w:val="both"/>
        <w:rPr>
          <w:rFonts w:ascii="Arial" w:eastAsia="Aptos" w:hAnsi="Arial" w:cs="Arial"/>
          <w:kern w:val="2"/>
          <w:lang w:val="es-MX" w:eastAsia="en-US"/>
          <w14:ligatures w14:val="standardContextual"/>
        </w:rPr>
      </w:pPr>
      <w:r w:rsidRPr="005D269D">
        <w:rPr>
          <w:rFonts w:ascii="Arial" w:eastAsia="Aptos" w:hAnsi="Arial" w:cs="Arial"/>
          <w:kern w:val="2"/>
          <w:lang w:val="es-MX" w:eastAsia="en-US"/>
          <w14:ligatures w14:val="standardContextual"/>
        </w:rPr>
        <w:t xml:space="preserve">De Igual manera </w:t>
      </w:r>
      <w:r w:rsidRPr="005D269D">
        <w:rPr>
          <w:rFonts w:ascii="Arial" w:eastAsia="Aptos" w:hAnsi="Arial" w:cs="Arial"/>
          <w:b/>
          <w:bCs/>
          <w:kern w:val="2"/>
          <w:lang w:val="es-MX" w:eastAsia="en-US"/>
          <w14:ligatures w14:val="standardContextual"/>
        </w:rPr>
        <w:t>La Comisión Nacional del Agua (CONAGUA) mediante el Organismo de Cuenca Lerma Santiago Pacifico</w:t>
      </w:r>
      <w:r w:rsidRPr="005D269D">
        <w:rPr>
          <w:rFonts w:ascii="Arial" w:eastAsia="Aptos" w:hAnsi="Arial" w:cs="Arial"/>
          <w:kern w:val="2"/>
          <w:lang w:val="es-MX" w:eastAsia="en-US"/>
          <w14:ligatures w14:val="standardContextual"/>
        </w:rPr>
        <w:t xml:space="preserve"> hace de conocimiento al municipio que cuenta con otro título de asignación con el número </w:t>
      </w:r>
      <w:r w:rsidRPr="005D269D">
        <w:rPr>
          <w:rFonts w:ascii="Arial" w:eastAsia="Aptos" w:hAnsi="Arial" w:cs="Arial"/>
          <w:b/>
          <w:bCs/>
          <w:kern w:val="2"/>
          <w:lang w:val="es-MX" w:eastAsia="en-US"/>
          <w14:ligatures w14:val="standardContextual"/>
        </w:rPr>
        <w:t xml:space="preserve">08JAL150729/12HMOC11 Pozo La Unidad, </w:t>
      </w:r>
      <w:r w:rsidRPr="005D269D">
        <w:rPr>
          <w:rFonts w:ascii="Arial" w:eastAsia="Aptos" w:hAnsi="Arial" w:cs="Arial"/>
          <w:kern w:val="2"/>
          <w:lang w:val="es-MX" w:eastAsia="en-US"/>
          <w14:ligatures w14:val="standardContextual"/>
        </w:rPr>
        <w:t>por el concepto</w:t>
      </w:r>
      <w:r w:rsidRPr="005D269D">
        <w:rPr>
          <w:rFonts w:ascii="Arial" w:eastAsia="Aptos" w:hAnsi="Arial" w:cs="Arial"/>
          <w:b/>
          <w:bCs/>
          <w:kern w:val="2"/>
          <w:lang w:val="es-MX" w:eastAsia="en-US"/>
          <w14:ligatures w14:val="standardContextual"/>
        </w:rPr>
        <w:t xml:space="preserve"> </w:t>
      </w:r>
      <w:r w:rsidRPr="005D269D">
        <w:rPr>
          <w:rFonts w:ascii="Arial" w:eastAsia="Aptos" w:hAnsi="Arial" w:cs="Arial"/>
          <w:kern w:val="2"/>
          <w:lang w:val="es-MX" w:eastAsia="en-US"/>
          <w14:ligatures w14:val="standardContextual"/>
        </w:rPr>
        <w:t>de</w:t>
      </w:r>
      <w:r w:rsidRPr="005D269D">
        <w:rPr>
          <w:rFonts w:ascii="Arial" w:eastAsia="Aptos" w:hAnsi="Arial" w:cs="Arial"/>
          <w:b/>
          <w:bCs/>
          <w:kern w:val="2"/>
          <w:lang w:val="es-MX" w:eastAsia="en-US"/>
          <w14:ligatures w14:val="standardContextual"/>
        </w:rPr>
        <w:t xml:space="preserve"> DERECHOS POR AGUA QUE USEN, EXPLOTEN O APROVECHEN AGUAS NACIONALES </w:t>
      </w:r>
      <w:r w:rsidRPr="005D269D">
        <w:rPr>
          <w:rFonts w:ascii="Arial" w:eastAsia="Aptos" w:hAnsi="Arial" w:cs="Arial"/>
          <w:kern w:val="2"/>
          <w:lang w:val="es-MX" w:eastAsia="en-US"/>
          <w14:ligatures w14:val="standardContextual"/>
        </w:rPr>
        <w:t>y el cual cuenta con registro público de derechos de agua ante desde el 04 de Junio del 2012 ante CONAGUA, pero también cuenta con adeudo desde esa fecha y el cual ya fue solicitado por la Síndico Municipal María Soledad Hernández Garza el día 16 de Julio del 2025 con oficio SM-226/2025 para conocerlo a detalle y proceder con el pago.</w:t>
      </w:r>
    </w:p>
    <w:p w14:paraId="1D87576C" w14:textId="39D3807B" w:rsidR="009F7E29" w:rsidRPr="005D269D" w:rsidRDefault="00407ECB" w:rsidP="00407ECB">
      <w:pPr>
        <w:spacing w:after="160" w:line="278" w:lineRule="auto"/>
        <w:jc w:val="both"/>
        <w:rPr>
          <w:rFonts w:ascii="Arial" w:eastAsia="Aptos" w:hAnsi="Arial" w:cs="Arial"/>
          <w:kern w:val="2"/>
          <w:lang w:val="es-MX" w:eastAsia="en-US"/>
          <w14:ligatures w14:val="standardContextual"/>
        </w:rPr>
      </w:pPr>
      <w:r w:rsidRPr="005D269D">
        <w:rPr>
          <w:rFonts w:ascii="Arial" w:eastAsia="Aptos" w:hAnsi="Arial" w:cs="Arial"/>
          <w:kern w:val="2"/>
          <w:lang w:val="es-MX" w:eastAsia="en-US"/>
          <w14:ligatures w14:val="standardContextual"/>
        </w:rPr>
        <w:t>Por lo que solicito al pleno del Ayuntamiento se autorice a la Hacienda Pública del Municipio el pago de los Créditos Fiscales, Impuestos, Derechos</w:t>
      </w:r>
      <w:r w:rsidR="006C019B" w:rsidRPr="005D269D">
        <w:rPr>
          <w:rFonts w:ascii="Arial" w:eastAsia="Aptos" w:hAnsi="Arial" w:cs="Arial"/>
          <w:kern w:val="2"/>
          <w:lang w:val="es-MX" w:eastAsia="en-US"/>
          <w14:ligatures w14:val="standardContextual"/>
        </w:rPr>
        <w:t xml:space="preserve">, </w:t>
      </w:r>
      <w:r w:rsidR="004214BF" w:rsidRPr="005D269D">
        <w:rPr>
          <w:rFonts w:ascii="Arial" w:eastAsia="Aptos" w:hAnsi="Arial" w:cs="Arial"/>
          <w:kern w:val="2"/>
          <w:lang w:val="es-MX" w:eastAsia="en-US"/>
          <w14:ligatures w14:val="standardContextual"/>
        </w:rPr>
        <w:t xml:space="preserve">actualización </w:t>
      </w:r>
      <w:r w:rsidRPr="005D269D">
        <w:rPr>
          <w:rFonts w:ascii="Arial" w:eastAsia="Aptos" w:hAnsi="Arial" w:cs="Arial"/>
          <w:kern w:val="2"/>
          <w:lang w:val="es-MX" w:eastAsia="en-US"/>
          <w14:ligatures w14:val="standardContextual"/>
        </w:rPr>
        <w:t xml:space="preserve">y Deuda actual así como la de los ejercicios fiscales anteriores según sea la suficiencia de la Hacienda Pública Municipal ya sea con recurso propio o FORTAMUN que puede destinarse a diversas áreas prioritarias principalmente, se utiliza para fortalecer las finanzas municipales, cubrir obligaciones financieras y atender necesidades específicas relacionadas con la seguridad pública, infraestructura básica y servicios públicos, así como puede utilizarse para el pago de deudas municipales y la modernización de la recaudación local. </w:t>
      </w:r>
      <w:r w:rsidR="009F7E29" w:rsidRPr="005D269D">
        <w:rPr>
          <w:rFonts w:ascii="Arial" w:hAnsi="Arial" w:cs="Arial"/>
          <w:bCs/>
          <w:szCs w:val="22"/>
        </w:rPr>
        <w:t>por lo que queda a su consideración discusión o en su caso aprobación.</w:t>
      </w:r>
    </w:p>
    <w:p w14:paraId="6C318341" w14:textId="77777777" w:rsidR="009F7E29" w:rsidRDefault="009F7E29" w:rsidP="009F7E29">
      <w:pPr>
        <w:pStyle w:val="Sangradetextonormal"/>
        <w:spacing w:line="276" w:lineRule="auto"/>
        <w:ind w:left="0"/>
        <w:rPr>
          <w:rFonts w:ascii="Arial" w:hAnsi="Arial" w:cs="Arial"/>
          <w:bCs/>
          <w:sz w:val="22"/>
          <w:szCs w:val="22"/>
        </w:rPr>
      </w:pPr>
    </w:p>
    <w:p w14:paraId="42853738"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BA43AAF" w14:textId="77777777" w:rsidR="009F7E29" w:rsidRPr="00C75FFD" w:rsidRDefault="009F7E29" w:rsidP="009F7E29">
      <w:pPr>
        <w:pStyle w:val="Sangradetextonormal"/>
        <w:spacing w:line="276" w:lineRule="auto"/>
        <w:ind w:left="0"/>
        <w:rPr>
          <w:rFonts w:ascii="Arial" w:hAnsi="Arial" w:cs="Arial"/>
          <w:b/>
          <w:bCs/>
          <w:sz w:val="22"/>
          <w:szCs w:val="22"/>
        </w:rPr>
      </w:pPr>
    </w:p>
    <w:p w14:paraId="366C0F29"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6A8E6B96" w14:textId="77777777" w:rsidR="009F7E29" w:rsidRPr="00C75FFD" w:rsidRDefault="009F7E29" w:rsidP="009F7E29">
      <w:pPr>
        <w:spacing w:line="276" w:lineRule="auto"/>
        <w:jc w:val="both"/>
        <w:rPr>
          <w:rFonts w:ascii="Arial" w:hAnsi="Arial" w:cs="Arial"/>
          <w:bCs/>
          <w:sz w:val="22"/>
          <w:szCs w:val="22"/>
        </w:rPr>
      </w:pPr>
    </w:p>
    <w:p w14:paraId="74C25592"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r w:rsidRPr="00C75FFD">
        <w:rPr>
          <w:rFonts w:ascii="Arial" w:hAnsi="Arial" w:cs="Arial"/>
          <w:sz w:val="22"/>
          <w:szCs w:val="22"/>
        </w:rPr>
        <w:t xml:space="preserve"> </w:t>
      </w:r>
    </w:p>
    <w:p w14:paraId="5E59BA73" w14:textId="77777777" w:rsidR="009F7E29" w:rsidRDefault="009F7E29" w:rsidP="009F7E29">
      <w:pPr>
        <w:spacing w:line="276" w:lineRule="auto"/>
        <w:jc w:val="both"/>
        <w:rPr>
          <w:rFonts w:ascii="Arial" w:hAnsi="Arial" w:cs="Arial"/>
          <w:sz w:val="22"/>
          <w:szCs w:val="22"/>
        </w:rPr>
      </w:pPr>
    </w:p>
    <w:p w14:paraId="0D1E337D" w14:textId="664EFF7F" w:rsidR="00407ECB" w:rsidRPr="000D6AB0" w:rsidRDefault="009F7E29" w:rsidP="00407ECB">
      <w:pPr>
        <w:spacing w:line="276" w:lineRule="auto"/>
        <w:jc w:val="both"/>
        <w:rPr>
          <w:rFonts w:ascii="Arial" w:eastAsiaTheme="minorHAnsi" w:hAnsi="Arial" w:cs="Arial"/>
          <w:sz w:val="22"/>
          <w:szCs w:val="22"/>
          <w:lang w:val="es-MX" w:eastAsia="en-US"/>
        </w:rPr>
      </w:pPr>
      <w:r>
        <w:rPr>
          <w:rFonts w:ascii="Arial" w:hAnsi="Arial" w:cs="Arial"/>
          <w:b/>
          <w:sz w:val="22"/>
          <w:szCs w:val="22"/>
        </w:rPr>
        <w:t>II.-PUNTO SEGUNDO</w:t>
      </w:r>
      <w:r w:rsidRPr="00B924B0">
        <w:rPr>
          <w:rFonts w:ascii="Arial" w:hAnsi="Arial" w:cs="Arial"/>
          <w:b/>
          <w:sz w:val="22"/>
          <w:szCs w:val="22"/>
        </w:rPr>
        <w:t xml:space="preserve"> DE ASUNTOS VARIOS:</w:t>
      </w:r>
      <w:r w:rsidRPr="00B924B0">
        <w:rPr>
          <w:rFonts w:ascii="Arial" w:hAnsi="Arial" w:cs="Arial"/>
          <w:sz w:val="22"/>
          <w:szCs w:val="22"/>
        </w:rPr>
        <w:t xml:space="preserve"> El Presidente Municipal, el </w:t>
      </w:r>
      <w:r w:rsidRPr="00B924B0">
        <w:rPr>
          <w:rFonts w:ascii="Arial" w:hAnsi="Arial" w:cs="Arial"/>
          <w:b/>
          <w:sz w:val="22"/>
          <w:szCs w:val="22"/>
        </w:rPr>
        <w:t>C. UBALDO CHÁVEZ DELGADILLO</w:t>
      </w:r>
      <w:r>
        <w:rPr>
          <w:rFonts w:ascii="Arial" w:hAnsi="Arial" w:cs="Arial"/>
          <w:sz w:val="22"/>
          <w:szCs w:val="22"/>
        </w:rPr>
        <w:t xml:space="preserve">, </w:t>
      </w:r>
      <w:r w:rsidRPr="000D6AB0">
        <w:rPr>
          <w:rFonts w:ascii="Arial" w:hAnsi="Arial" w:cs="Arial"/>
          <w:sz w:val="22"/>
          <w:szCs w:val="22"/>
        </w:rPr>
        <w:t xml:space="preserve">solicita al Pleno de Ayuntamiento </w:t>
      </w:r>
      <w:r w:rsidR="006023F5" w:rsidRPr="000D6AB0">
        <w:rPr>
          <w:rFonts w:ascii="Arial" w:hAnsi="Arial" w:cs="Arial"/>
          <w:sz w:val="22"/>
          <w:szCs w:val="22"/>
        </w:rPr>
        <w:t xml:space="preserve">la aprobación </w:t>
      </w:r>
      <w:r w:rsidR="00407ECB" w:rsidRPr="000D6AB0">
        <w:rPr>
          <w:rFonts w:ascii="Arial" w:eastAsiaTheme="minorHAnsi" w:hAnsi="Arial" w:cs="Arial"/>
          <w:sz w:val="22"/>
          <w:szCs w:val="22"/>
          <w:lang w:val="es-MX" w:eastAsia="en-US"/>
        </w:rPr>
        <w:t xml:space="preserve">la aprobación del Dictamen Técnico resultante de la revisión del Proyecto de las Tablas de Valores </w:t>
      </w:r>
      <w:r w:rsidR="00407ECB" w:rsidRPr="000D6AB0">
        <w:rPr>
          <w:rFonts w:ascii="Arial" w:eastAsiaTheme="minorHAnsi" w:hAnsi="Arial" w:cs="Arial"/>
          <w:sz w:val="22"/>
          <w:szCs w:val="22"/>
          <w:lang w:val="es-MX" w:eastAsia="en-US"/>
        </w:rPr>
        <w:lastRenderedPageBreak/>
        <w:t>Unitarios de Terreno y de Construcción 2025 para el Ejercicio Fiscal 2026, emitida por el Consejo Técnico de Catastro Municipal de Cuquío, Jalisco, mismo que fue aprobado mediante dictamen del Consejo Técnico Catastral del Estado,</w:t>
      </w:r>
      <w:r w:rsidR="005D269D" w:rsidRPr="005D269D">
        <w:rPr>
          <w:rFonts w:ascii="Arial" w:hAnsi="Arial" w:cs="Arial"/>
        </w:rPr>
        <w:t xml:space="preserve"> </w:t>
      </w:r>
      <w:r w:rsidR="005D269D">
        <w:rPr>
          <w:rFonts w:ascii="Arial" w:hAnsi="Arial" w:cs="Arial"/>
        </w:rPr>
        <w:t xml:space="preserve">en la tercera sesión extraordinaria de fecha 22 veintidós de agosto del año 2025 dos mil veinticinco y remitido mediante oficio número </w:t>
      </w:r>
      <w:r w:rsidR="005D269D">
        <w:rPr>
          <w:rFonts w:ascii="Arial" w:hAnsi="Arial" w:cs="Arial"/>
          <w:b/>
        </w:rPr>
        <w:t>SHP/SI/DGIC/DC/2139/2025</w:t>
      </w:r>
      <w:r w:rsidR="00407ECB" w:rsidRPr="000D6AB0">
        <w:rPr>
          <w:rFonts w:ascii="Arial" w:eastAsiaTheme="minorHAnsi" w:hAnsi="Arial" w:cs="Arial"/>
          <w:sz w:val="22"/>
          <w:szCs w:val="22"/>
          <w:lang w:val="es-MX" w:eastAsia="en-US"/>
        </w:rPr>
        <w:t xml:space="preserve"> de conformidad y en cumplimiento con el artículo 37 fracción I de la Ley de Gobierno y la Administración </w:t>
      </w:r>
      <w:r w:rsidR="006C019B" w:rsidRPr="000D6AB0">
        <w:rPr>
          <w:rFonts w:ascii="Arial" w:eastAsiaTheme="minorHAnsi" w:hAnsi="Arial" w:cs="Arial"/>
          <w:sz w:val="22"/>
          <w:szCs w:val="22"/>
          <w:lang w:val="es-MX" w:eastAsia="en-US"/>
        </w:rPr>
        <w:t>Pública</w:t>
      </w:r>
      <w:r w:rsidR="00407ECB" w:rsidRPr="000D6AB0">
        <w:rPr>
          <w:rFonts w:ascii="Arial" w:eastAsiaTheme="minorHAnsi" w:hAnsi="Arial" w:cs="Arial"/>
          <w:sz w:val="22"/>
          <w:szCs w:val="22"/>
          <w:lang w:val="es-MX" w:eastAsia="en-US"/>
        </w:rPr>
        <w:t xml:space="preserve"> para el Estado de Jalisco y sus Municipios; siendo la siguiente:</w:t>
      </w:r>
      <w:r w:rsidR="00407ECB" w:rsidRPr="000D6AB0">
        <w:rPr>
          <w:rFonts w:ascii="Arial" w:eastAsiaTheme="minorHAnsi" w:hAnsi="Arial" w:cs="Arial"/>
          <w:bCs/>
          <w:sz w:val="22"/>
          <w:szCs w:val="22"/>
          <w:lang w:val="es-MX" w:eastAsia="en-US"/>
        </w:rPr>
        <w:t xml:space="preserve"> </w:t>
      </w:r>
    </w:p>
    <w:p w14:paraId="5AAA0804" w14:textId="730F5CFC" w:rsidR="00407ECB" w:rsidRPr="00407ECB" w:rsidRDefault="00407ECB" w:rsidP="00407ECB">
      <w:pPr>
        <w:spacing w:after="160" w:line="276" w:lineRule="auto"/>
        <w:jc w:val="both"/>
        <w:rPr>
          <w:rFonts w:ascii="Arial" w:eastAsiaTheme="minorHAnsi" w:hAnsi="Arial" w:cs="Arial"/>
          <w:sz w:val="22"/>
          <w:szCs w:val="22"/>
          <w:lang w:val="es-MX" w:eastAsia="en-US"/>
        </w:rPr>
      </w:pPr>
      <w:r w:rsidRPr="00407ECB">
        <w:rPr>
          <w:rFonts w:ascii="Arial" w:eastAsiaTheme="minorHAnsi" w:hAnsi="Arial" w:cs="Arial"/>
          <w:sz w:val="22"/>
          <w:szCs w:val="22"/>
          <w:lang w:eastAsia="en-US"/>
        </w:rPr>
        <w:t>Propuesta para el aumento del predial es del 8% al 1</w:t>
      </w:r>
      <w:r w:rsidR="006C019B" w:rsidRPr="000D6AB0">
        <w:rPr>
          <w:rFonts w:ascii="Arial" w:eastAsiaTheme="minorHAnsi" w:hAnsi="Arial" w:cs="Arial"/>
          <w:sz w:val="22"/>
          <w:szCs w:val="22"/>
          <w:lang w:eastAsia="en-US"/>
        </w:rPr>
        <w:t>0</w:t>
      </w:r>
      <w:r w:rsidRPr="00407ECB">
        <w:rPr>
          <w:rFonts w:ascii="Arial" w:eastAsiaTheme="minorHAnsi" w:hAnsi="Arial" w:cs="Arial"/>
          <w:sz w:val="22"/>
          <w:szCs w:val="22"/>
          <w:lang w:eastAsia="en-US"/>
        </w:rPr>
        <w:t>%, el cual se especifica de siguiente manera:</w:t>
      </w:r>
    </w:p>
    <w:p w14:paraId="480277D7" w14:textId="77777777" w:rsidR="00407ECB" w:rsidRPr="00407ECB" w:rsidRDefault="00407ECB" w:rsidP="00407EC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Concepto----------------------------------------------------- Aumento respecto al valor del 2025 (%)</w:t>
      </w:r>
    </w:p>
    <w:p w14:paraId="21BC4CA6" w14:textId="77777777" w:rsidR="00407ECB" w:rsidRPr="00407ECB" w:rsidRDefault="00407ECB" w:rsidP="00407ECB">
      <w:pPr>
        <w:contextualSpacing/>
        <w:jc w:val="both"/>
        <w:rPr>
          <w:rFonts w:ascii="Arial" w:eastAsiaTheme="minorHAnsi" w:hAnsi="Arial" w:cs="Arial"/>
          <w:sz w:val="22"/>
          <w:szCs w:val="22"/>
          <w:lang w:eastAsia="en-US"/>
        </w:rPr>
      </w:pPr>
    </w:p>
    <w:p w14:paraId="4FD5321A" w14:textId="2BF3A5A2" w:rsidR="00407ECB" w:rsidRPr="00407ECB" w:rsidRDefault="00407ECB" w:rsidP="00407EC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1.-Comunidades y fraccionamiento-----------------------------</w:t>
      </w:r>
      <w:r w:rsidR="006C019B" w:rsidRPr="000D6AB0">
        <w:rPr>
          <w:rFonts w:ascii="Arial" w:eastAsiaTheme="minorHAnsi" w:hAnsi="Arial" w:cs="Arial"/>
          <w:sz w:val="22"/>
          <w:szCs w:val="22"/>
          <w:lang w:eastAsia="en-US"/>
        </w:rPr>
        <w:t>------</w:t>
      </w:r>
      <w:r w:rsidRPr="00407ECB">
        <w:rPr>
          <w:rFonts w:ascii="Arial" w:eastAsiaTheme="minorHAnsi" w:hAnsi="Arial" w:cs="Arial"/>
          <w:sz w:val="22"/>
          <w:szCs w:val="22"/>
          <w:lang w:eastAsia="en-US"/>
        </w:rPr>
        <w:t>10 %</w:t>
      </w:r>
    </w:p>
    <w:p w14:paraId="40EFF952" w14:textId="2AF24952" w:rsidR="00407ECB" w:rsidRPr="00407ECB" w:rsidRDefault="00407ECB" w:rsidP="00407EC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2.-Calles---------------------------------------------------------------</w:t>
      </w:r>
      <w:r w:rsidR="006C019B" w:rsidRPr="000D6AB0">
        <w:rPr>
          <w:rFonts w:ascii="Arial" w:eastAsiaTheme="minorHAnsi" w:hAnsi="Arial" w:cs="Arial"/>
          <w:sz w:val="22"/>
          <w:szCs w:val="22"/>
          <w:lang w:eastAsia="en-US"/>
        </w:rPr>
        <w:t>------</w:t>
      </w:r>
      <w:r w:rsidRPr="00407ECB">
        <w:rPr>
          <w:rFonts w:ascii="Arial" w:eastAsiaTheme="minorHAnsi" w:hAnsi="Arial" w:cs="Arial"/>
          <w:sz w:val="22"/>
          <w:szCs w:val="22"/>
          <w:lang w:eastAsia="en-US"/>
        </w:rPr>
        <w:t>10%</w:t>
      </w:r>
    </w:p>
    <w:p w14:paraId="513C8B84" w14:textId="7E981A60" w:rsidR="00407ECB" w:rsidRPr="00407ECB" w:rsidRDefault="00407ECB" w:rsidP="00407EC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3.-Calles restauradas----------------------------------------------------</w:t>
      </w:r>
      <w:r w:rsidR="006C019B" w:rsidRPr="000D6AB0">
        <w:rPr>
          <w:rFonts w:ascii="Arial" w:eastAsiaTheme="minorHAnsi" w:hAnsi="Arial" w:cs="Arial"/>
          <w:sz w:val="22"/>
          <w:szCs w:val="22"/>
          <w:lang w:eastAsia="en-US"/>
        </w:rPr>
        <w:t>-</w:t>
      </w:r>
      <w:r w:rsidRPr="00407ECB">
        <w:rPr>
          <w:rFonts w:ascii="Arial" w:eastAsiaTheme="minorHAnsi" w:hAnsi="Arial" w:cs="Arial"/>
          <w:sz w:val="22"/>
          <w:szCs w:val="22"/>
          <w:lang w:eastAsia="en-US"/>
        </w:rPr>
        <w:t>1</w:t>
      </w:r>
      <w:r w:rsidR="006C019B" w:rsidRPr="000D6AB0">
        <w:rPr>
          <w:rFonts w:ascii="Arial" w:eastAsiaTheme="minorHAnsi" w:hAnsi="Arial" w:cs="Arial"/>
          <w:sz w:val="22"/>
          <w:szCs w:val="22"/>
          <w:lang w:eastAsia="en-US"/>
        </w:rPr>
        <w:t>0</w:t>
      </w:r>
      <w:r w:rsidRPr="00407ECB">
        <w:rPr>
          <w:rFonts w:ascii="Arial" w:eastAsiaTheme="minorHAnsi" w:hAnsi="Arial" w:cs="Arial"/>
          <w:sz w:val="22"/>
          <w:szCs w:val="22"/>
          <w:lang w:eastAsia="en-US"/>
        </w:rPr>
        <w:t>%</w:t>
      </w:r>
    </w:p>
    <w:p w14:paraId="1AC120CB" w14:textId="1C0849F1" w:rsidR="00407ECB" w:rsidRPr="00407ECB" w:rsidRDefault="00407ECB" w:rsidP="00407EC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4.-Construcción habitacional, Comercial y de servicios---------</w:t>
      </w:r>
      <w:r w:rsidR="006C019B" w:rsidRPr="000D6AB0">
        <w:rPr>
          <w:rFonts w:ascii="Arial" w:eastAsiaTheme="minorHAnsi" w:hAnsi="Arial" w:cs="Arial"/>
          <w:sz w:val="22"/>
          <w:szCs w:val="22"/>
          <w:lang w:eastAsia="en-US"/>
        </w:rPr>
        <w:t>-</w:t>
      </w:r>
      <w:r w:rsidRPr="00407ECB">
        <w:rPr>
          <w:rFonts w:ascii="Arial" w:eastAsiaTheme="minorHAnsi" w:hAnsi="Arial" w:cs="Arial"/>
          <w:sz w:val="22"/>
          <w:szCs w:val="22"/>
          <w:lang w:eastAsia="en-US"/>
        </w:rPr>
        <w:t>10%</w:t>
      </w:r>
    </w:p>
    <w:p w14:paraId="7E13DD6A" w14:textId="5591958C" w:rsidR="00407ECB" w:rsidRPr="00407ECB" w:rsidRDefault="00407ECB" w:rsidP="00407EC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5.- Construcción industrial----------------------------------------------</w:t>
      </w:r>
      <w:r w:rsidR="006C019B" w:rsidRPr="000D6AB0">
        <w:rPr>
          <w:rFonts w:ascii="Arial" w:eastAsiaTheme="minorHAnsi" w:hAnsi="Arial" w:cs="Arial"/>
          <w:sz w:val="22"/>
          <w:szCs w:val="22"/>
          <w:lang w:eastAsia="en-US"/>
        </w:rPr>
        <w:t>-</w:t>
      </w:r>
      <w:r w:rsidRPr="00407ECB">
        <w:rPr>
          <w:rFonts w:ascii="Arial" w:eastAsiaTheme="minorHAnsi" w:hAnsi="Arial" w:cs="Arial"/>
          <w:sz w:val="22"/>
          <w:szCs w:val="22"/>
          <w:lang w:eastAsia="en-US"/>
        </w:rPr>
        <w:t>10%</w:t>
      </w:r>
    </w:p>
    <w:p w14:paraId="26DC8C9D" w14:textId="2846ED49" w:rsidR="00407ECB" w:rsidRPr="000D6AB0" w:rsidRDefault="00407ECB" w:rsidP="006C019B">
      <w:pPr>
        <w:contextualSpacing/>
        <w:jc w:val="both"/>
        <w:rPr>
          <w:rFonts w:ascii="Arial" w:eastAsiaTheme="minorHAnsi" w:hAnsi="Arial" w:cs="Arial"/>
          <w:sz w:val="22"/>
          <w:szCs w:val="22"/>
          <w:lang w:eastAsia="en-US"/>
        </w:rPr>
      </w:pPr>
      <w:r w:rsidRPr="00407ECB">
        <w:rPr>
          <w:rFonts w:ascii="Arial" w:eastAsiaTheme="minorHAnsi" w:hAnsi="Arial" w:cs="Arial"/>
          <w:sz w:val="22"/>
          <w:szCs w:val="22"/>
          <w:lang w:eastAsia="en-US"/>
        </w:rPr>
        <w:t>6.-Rusticos-------------------------------------------------------------------</w:t>
      </w:r>
      <w:r w:rsidR="006C019B" w:rsidRPr="000D6AB0">
        <w:rPr>
          <w:rFonts w:ascii="Arial" w:eastAsiaTheme="minorHAnsi" w:hAnsi="Arial" w:cs="Arial"/>
          <w:sz w:val="22"/>
          <w:szCs w:val="22"/>
          <w:lang w:eastAsia="en-US"/>
        </w:rPr>
        <w:t>-</w:t>
      </w:r>
      <w:r w:rsidRPr="00407ECB">
        <w:rPr>
          <w:rFonts w:ascii="Arial" w:eastAsiaTheme="minorHAnsi" w:hAnsi="Arial" w:cs="Arial"/>
          <w:sz w:val="22"/>
          <w:szCs w:val="22"/>
          <w:lang w:eastAsia="en-US"/>
        </w:rPr>
        <w:t>8%</w:t>
      </w:r>
    </w:p>
    <w:p w14:paraId="3352A3B9" w14:textId="60D6ADF5" w:rsidR="009F7E29" w:rsidRPr="000D6AB0" w:rsidRDefault="009F7E29" w:rsidP="009F7E29">
      <w:pPr>
        <w:pStyle w:val="Sangradetextonormal"/>
        <w:spacing w:line="276" w:lineRule="auto"/>
        <w:ind w:left="0"/>
        <w:rPr>
          <w:rFonts w:ascii="Arial" w:hAnsi="Arial" w:cs="Arial"/>
          <w:b/>
          <w:bCs/>
          <w:sz w:val="22"/>
          <w:szCs w:val="22"/>
        </w:rPr>
      </w:pPr>
      <w:r w:rsidRPr="000D6AB0">
        <w:rPr>
          <w:rFonts w:ascii="Arial" w:hAnsi="Arial" w:cs="Arial"/>
          <w:bCs/>
          <w:sz w:val="22"/>
          <w:szCs w:val="22"/>
        </w:rPr>
        <w:t>por lo que queda a su consideración discusión o en su caso aprobación.</w:t>
      </w:r>
    </w:p>
    <w:p w14:paraId="660E4B9D" w14:textId="77777777" w:rsidR="009F7E29" w:rsidRDefault="009F7E29" w:rsidP="009F7E29">
      <w:pPr>
        <w:pStyle w:val="Sangradetextonormal"/>
        <w:spacing w:line="276" w:lineRule="auto"/>
        <w:ind w:left="0"/>
        <w:rPr>
          <w:rFonts w:ascii="Arial" w:hAnsi="Arial" w:cs="Arial"/>
          <w:bCs/>
          <w:sz w:val="22"/>
          <w:szCs w:val="22"/>
        </w:rPr>
      </w:pPr>
    </w:p>
    <w:p w14:paraId="4D77A724"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0253F982" w14:textId="77777777" w:rsidR="009F7E29" w:rsidRPr="00C75FFD" w:rsidRDefault="009F7E29" w:rsidP="009F7E29">
      <w:pPr>
        <w:pStyle w:val="Sangradetextonormal"/>
        <w:spacing w:line="276" w:lineRule="auto"/>
        <w:ind w:left="0"/>
        <w:rPr>
          <w:rFonts w:ascii="Arial" w:hAnsi="Arial" w:cs="Arial"/>
          <w:b/>
          <w:bCs/>
          <w:sz w:val="22"/>
          <w:szCs w:val="22"/>
        </w:rPr>
      </w:pPr>
    </w:p>
    <w:p w14:paraId="6A979324" w14:textId="77777777" w:rsidR="009F7E29"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53F4BEA5" w14:textId="77777777" w:rsidR="009F7E29" w:rsidRPr="00C75FFD" w:rsidRDefault="009F7E29" w:rsidP="009F7E29">
      <w:pPr>
        <w:spacing w:line="276" w:lineRule="auto"/>
        <w:jc w:val="both"/>
        <w:rPr>
          <w:rFonts w:ascii="Arial" w:hAnsi="Arial" w:cs="Arial"/>
          <w:bCs/>
          <w:sz w:val="22"/>
          <w:szCs w:val="22"/>
        </w:rPr>
      </w:pPr>
    </w:p>
    <w:p w14:paraId="6F42A65E" w14:textId="77777777" w:rsidR="009F7E29" w:rsidRDefault="009F7E29" w:rsidP="009F7E29">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6AF54999" w14:textId="77777777" w:rsidR="009F7E29" w:rsidRDefault="009F7E29" w:rsidP="009F7E29">
      <w:pPr>
        <w:spacing w:line="276" w:lineRule="auto"/>
        <w:jc w:val="both"/>
        <w:rPr>
          <w:rFonts w:ascii="Arial" w:hAnsi="Arial" w:cs="Arial"/>
          <w:sz w:val="22"/>
          <w:szCs w:val="22"/>
        </w:rPr>
      </w:pPr>
    </w:p>
    <w:p w14:paraId="290608D8" w14:textId="4C689040" w:rsidR="004214BF" w:rsidRDefault="009F7E29" w:rsidP="009F7E29">
      <w:pPr>
        <w:pStyle w:val="Sangradetextonormal"/>
        <w:spacing w:line="276" w:lineRule="auto"/>
        <w:ind w:left="0"/>
        <w:rPr>
          <w:rFonts w:ascii="Arial" w:hAnsi="Arial" w:cs="Arial"/>
        </w:rPr>
      </w:pPr>
      <w:r w:rsidRPr="00C75FFD">
        <w:rPr>
          <w:rFonts w:ascii="Arial" w:hAnsi="Arial" w:cs="Arial"/>
          <w:sz w:val="22"/>
          <w:szCs w:val="22"/>
        </w:rPr>
        <w:t xml:space="preserve"> </w:t>
      </w:r>
      <w:r>
        <w:rPr>
          <w:rFonts w:ascii="Arial" w:hAnsi="Arial" w:cs="Arial"/>
          <w:b/>
          <w:sz w:val="22"/>
          <w:szCs w:val="22"/>
        </w:rPr>
        <w:t>III.-</w:t>
      </w:r>
      <w:r w:rsidR="00410D91">
        <w:rPr>
          <w:rFonts w:ascii="Arial" w:hAnsi="Arial" w:cs="Arial"/>
          <w:b/>
          <w:sz w:val="22"/>
          <w:szCs w:val="22"/>
        </w:rPr>
        <w:t xml:space="preserve"> </w:t>
      </w:r>
      <w:r>
        <w:rPr>
          <w:rFonts w:ascii="Arial" w:hAnsi="Arial" w:cs="Arial"/>
          <w:b/>
          <w:sz w:val="22"/>
          <w:szCs w:val="22"/>
        </w:rPr>
        <w:t xml:space="preserve">PUNTO TERCERO </w:t>
      </w:r>
      <w:r w:rsidRPr="00B924B0">
        <w:rPr>
          <w:rFonts w:ascii="Arial" w:hAnsi="Arial" w:cs="Arial"/>
          <w:b/>
          <w:sz w:val="22"/>
          <w:szCs w:val="22"/>
        </w:rPr>
        <w:t>DE ASUNTOS VARIOS:</w:t>
      </w:r>
      <w:r w:rsidRPr="00B924B0">
        <w:rPr>
          <w:rFonts w:ascii="Arial" w:hAnsi="Arial" w:cs="Arial"/>
          <w:sz w:val="22"/>
          <w:szCs w:val="22"/>
        </w:rPr>
        <w:t xml:space="preserve"> </w:t>
      </w:r>
      <w:r w:rsidR="006C019B" w:rsidRPr="00455E50">
        <w:rPr>
          <w:rFonts w:ascii="Arial" w:hAnsi="Arial" w:cs="Arial"/>
        </w:rPr>
        <w:t xml:space="preserve">El Presidente municipal el </w:t>
      </w:r>
      <w:r w:rsidR="006C019B" w:rsidRPr="00455E50">
        <w:rPr>
          <w:rFonts w:ascii="Arial" w:hAnsi="Arial" w:cs="Arial"/>
          <w:b/>
        </w:rPr>
        <w:t>C. UBALDO CHÁVEZ DELGADILLO</w:t>
      </w:r>
      <w:r w:rsidR="006C019B">
        <w:rPr>
          <w:rFonts w:ascii="Arial" w:hAnsi="Arial" w:cs="Arial"/>
        </w:rPr>
        <w:t xml:space="preserve">, da a conocer </w:t>
      </w:r>
      <w:r w:rsidR="006C019B" w:rsidRPr="00455E50">
        <w:rPr>
          <w:rFonts w:ascii="Arial" w:hAnsi="Arial" w:cs="Arial"/>
        </w:rPr>
        <w:t>al Pleno del Ayuntami</w:t>
      </w:r>
      <w:r w:rsidR="006C019B">
        <w:rPr>
          <w:rFonts w:ascii="Arial" w:hAnsi="Arial" w:cs="Arial"/>
        </w:rPr>
        <w:t>ento, el presupuesto de las Fiestas Patrias 2025, mismo que a continuación se describe</w:t>
      </w:r>
    </w:p>
    <w:p w14:paraId="55C6004C" w14:textId="77777777" w:rsidR="00063E29" w:rsidRDefault="00063E29" w:rsidP="00063E29">
      <w:pPr>
        <w:jc w:val="center"/>
        <w:rPr>
          <w:rFonts w:ascii="Arial Black" w:eastAsiaTheme="minorHAnsi" w:hAnsi="Arial Black" w:cstheme="minorBidi"/>
          <w:sz w:val="32"/>
          <w:szCs w:val="28"/>
          <w:lang w:val="es-MX" w:eastAsia="en-US"/>
        </w:rPr>
      </w:pPr>
      <w:r w:rsidRPr="007E67AE">
        <w:rPr>
          <w:rFonts w:ascii="Arial Black" w:eastAsiaTheme="minorHAnsi" w:hAnsi="Arial Black" w:cstheme="minorBidi"/>
          <w:sz w:val="32"/>
          <w:szCs w:val="28"/>
          <w:lang w:val="es-MX" w:eastAsia="en-US"/>
        </w:rPr>
        <w:t>PRESUPUESTO FIESTAS PATRIAS 2025</w:t>
      </w:r>
    </w:p>
    <w:p w14:paraId="28064B29" w14:textId="77777777" w:rsidR="00063E29" w:rsidRPr="00063E29" w:rsidRDefault="00063E29" w:rsidP="00063E29">
      <w:pPr>
        <w:jc w:val="center"/>
        <w:rPr>
          <w:rFonts w:ascii="Arial" w:eastAsiaTheme="minorHAnsi" w:hAnsi="Arial" w:cs="Arial"/>
          <w:b/>
          <w:bCs/>
          <w:sz w:val="32"/>
          <w:szCs w:val="28"/>
          <w:lang w:val="es-MX" w:eastAsia="en-US"/>
        </w:rPr>
      </w:pPr>
      <w:r w:rsidRPr="00063E29">
        <w:rPr>
          <w:rFonts w:ascii="Arial" w:eastAsiaTheme="minorHAnsi" w:hAnsi="Arial" w:cs="Arial"/>
          <w:b/>
          <w:bCs/>
          <w:sz w:val="28"/>
          <w:lang w:val="es-MX" w:eastAsia="en-US"/>
        </w:rPr>
        <w:t>6 de Septiembre Señorita Cuquio 2025</w:t>
      </w:r>
    </w:p>
    <w:tbl>
      <w:tblPr>
        <w:tblStyle w:val="Tablaconcuadrcula1clara1"/>
        <w:tblpPr w:leftFromText="141" w:rightFromText="141" w:vertAnchor="page" w:horzAnchor="margin" w:tblpY="13882"/>
        <w:tblW w:w="0" w:type="auto"/>
        <w:tblLook w:val="04A0" w:firstRow="1" w:lastRow="0" w:firstColumn="1" w:lastColumn="0" w:noHBand="0" w:noVBand="1"/>
      </w:tblPr>
      <w:tblGrid>
        <w:gridCol w:w="4489"/>
        <w:gridCol w:w="4489"/>
      </w:tblGrid>
      <w:tr w:rsidR="00063E29" w:rsidRPr="00063E29" w14:paraId="63A07609" w14:textId="77777777" w:rsidTr="00063E29">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4489" w:type="dxa"/>
          </w:tcPr>
          <w:p w14:paraId="14E012AA"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Arreglos Florales</w:t>
            </w:r>
          </w:p>
        </w:tc>
        <w:tc>
          <w:tcPr>
            <w:tcW w:w="4489" w:type="dxa"/>
          </w:tcPr>
          <w:p w14:paraId="7338C312" w14:textId="35802AAF" w:rsidR="00063E29" w:rsidRPr="00063E29" w:rsidRDefault="00063E29" w:rsidP="00063E29">
            <w:pPr>
              <w:cnfStyle w:val="100000000000" w:firstRow="1"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w:t>
            </w:r>
            <w:r w:rsidR="00B4250F">
              <w:rPr>
                <w:rFonts w:ascii="Arial" w:eastAsiaTheme="minorHAnsi" w:hAnsi="Arial" w:cs="Arial"/>
                <w:lang w:val="es-MX" w:eastAsia="en-US"/>
              </w:rPr>
              <w:t>5</w:t>
            </w:r>
            <w:r w:rsidRPr="00063E29">
              <w:rPr>
                <w:rFonts w:ascii="Arial" w:eastAsiaTheme="minorHAnsi" w:hAnsi="Arial" w:cs="Arial"/>
                <w:lang w:val="es-MX" w:eastAsia="en-US"/>
              </w:rPr>
              <w:t>,</w:t>
            </w:r>
            <w:r w:rsidR="00B4250F">
              <w:rPr>
                <w:rFonts w:ascii="Arial" w:eastAsiaTheme="minorHAnsi" w:hAnsi="Arial" w:cs="Arial"/>
                <w:lang w:val="es-MX" w:eastAsia="en-US"/>
              </w:rPr>
              <w:t>5</w:t>
            </w:r>
            <w:r w:rsidRPr="00063E29">
              <w:rPr>
                <w:rFonts w:ascii="Arial" w:eastAsiaTheme="minorHAnsi" w:hAnsi="Arial" w:cs="Arial"/>
                <w:lang w:val="es-MX" w:eastAsia="en-US"/>
              </w:rPr>
              <w:t xml:space="preserve">00.00 </w:t>
            </w:r>
          </w:p>
        </w:tc>
      </w:tr>
      <w:tr w:rsidR="00063E29" w:rsidRPr="00063E29" w14:paraId="401FF6FC" w14:textId="77777777" w:rsidTr="00063E29">
        <w:trPr>
          <w:trHeight w:val="417"/>
        </w:trPr>
        <w:tc>
          <w:tcPr>
            <w:cnfStyle w:val="001000000000" w:firstRow="0" w:lastRow="0" w:firstColumn="1" w:lastColumn="0" w:oddVBand="0" w:evenVBand="0" w:oddHBand="0" w:evenHBand="0" w:firstRowFirstColumn="0" w:firstRowLastColumn="0" w:lastRowFirstColumn="0" w:lastRowLastColumn="0"/>
            <w:tcW w:w="4489" w:type="dxa"/>
          </w:tcPr>
          <w:p w14:paraId="1DDD11B6"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 xml:space="preserve">Tacones </w:t>
            </w:r>
          </w:p>
        </w:tc>
        <w:tc>
          <w:tcPr>
            <w:tcW w:w="4489" w:type="dxa"/>
          </w:tcPr>
          <w:p w14:paraId="44FD2FCF" w14:textId="66E4F4E4" w:rsidR="00063E29" w:rsidRPr="00063E29" w:rsidRDefault="00044FE5"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Pr>
                <w:rFonts w:ascii="Arial" w:eastAsiaTheme="minorHAnsi" w:hAnsi="Arial" w:cs="Arial"/>
                <w:lang w:val="es-MX" w:eastAsia="en-US"/>
              </w:rPr>
              <w:t>$6,400.00+IVA</w:t>
            </w:r>
          </w:p>
        </w:tc>
      </w:tr>
      <w:tr w:rsidR="00063E29" w:rsidRPr="00063E29" w14:paraId="5BCF732D" w14:textId="77777777" w:rsidTr="00063E29">
        <w:trPr>
          <w:trHeight w:val="71"/>
        </w:trPr>
        <w:tc>
          <w:tcPr>
            <w:cnfStyle w:val="001000000000" w:firstRow="0" w:lastRow="0" w:firstColumn="1" w:lastColumn="0" w:oddVBand="0" w:evenVBand="0" w:oddHBand="0" w:evenHBand="0" w:firstRowFirstColumn="0" w:firstRowLastColumn="0" w:lastRowFirstColumn="0" w:lastRowLastColumn="0"/>
            <w:tcW w:w="4489" w:type="dxa"/>
          </w:tcPr>
          <w:p w14:paraId="2552F2C5"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decoración</w:t>
            </w:r>
          </w:p>
        </w:tc>
        <w:tc>
          <w:tcPr>
            <w:tcW w:w="4489" w:type="dxa"/>
          </w:tcPr>
          <w:p w14:paraId="7A384582" w14:textId="3B280DDA" w:rsidR="00063E29" w:rsidRPr="00063E29" w:rsidRDefault="00B4250F"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Pr>
                <w:rFonts w:ascii="Arial" w:eastAsiaTheme="minorHAnsi" w:hAnsi="Arial" w:cs="Arial"/>
                <w:lang w:val="es-MX" w:eastAsia="en-US"/>
              </w:rPr>
              <w:t>$</w:t>
            </w:r>
            <w:r w:rsidR="00063E29" w:rsidRPr="00063E29">
              <w:rPr>
                <w:rFonts w:ascii="Arial" w:eastAsiaTheme="minorHAnsi" w:hAnsi="Arial" w:cs="Arial"/>
                <w:lang w:val="es-MX" w:eastAsia="en-US"/>
              </w:rPr>
              <w:t>1</w:t>
            </w:r>
            <w:r>
              <w:rPr>
                <w:rFonts w:ascii="Arial" w:eastAsiaTheme="minorHAnsi" w:hAnsi="Arial" w:cs="Arial"/>
                <w:lang w:val="es-MX" w:eastAsia="en-US"/>
              </w:rPr>
              <w:t>,0</w:t>
            </w:r>
            <w:r w:rsidR="00063E29" w:rsidRPr="00063E29">
              <w:rPr>
                <w:rFonts w:ascii="Arial" w:eastAsiaTheme="minorHAnsi" w:hAnsi="Arial" w:cs="Arial"/>
                <w:lang w:val="es-MX" w:eastAsia="en-US"/>
              </w:rPr>
              <w:t>00</w:t>
            </w:r>
          </w:p>
        </w:tc>
      </w:tr>
      <w:tr w:rsidR="00063E29" w:rsidRPr="00063E29" w14:paraId="32B22933" w14:textId="77777777" w:rsidTr="00063E29">
        <w:trPr>
          <w:trHeight w:val="415"/>
        </w:trPr>
        <w:tc>
          <w:tcPr>
            <w:cnfStyle w:val="001000000000" w:firstRow="0" w:lastRow="0" w:firstColumn="1" w:lastColumn="0" w:oddVBand="0" w:evenVBand="0" w:oddHBand="0" w:evenHBand="0" w:firstRowFirstColumn="0" w:firstRowLastColumn="0" w:lastRowFirstColumn="0" w:lastRowLastColumn="0"/>
            <w:tcW w:w="4489" w:type="dxa"/>
          </w:tcPr>
          <w:p w14:paraId="4082755E"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 xml:space="preserve">Fotos </w:t>
            </w:r>
          </w:p>
        </w:tc>
        <w:tc>
          <w:tcPr>
            <w:tcW w:w="4489" w:type="dxa"/>
          </w:tcPr>
          <w:p w14:paraId="67DD5FD4" w14:textId="77777777" w:rsidR="00063E29" w:rsidRPr="00063E29" w:rsidRDefault="00063E29"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$4,000.00</w:t>
            </w:r>
          </w:p>
        </w:tc>
      </w:tr>
      <w:tr w:rsidR="00063E29" w:rsidRPr="00063E29" w14:paraId="6CD2B0D2" w14:textId="77777777" w:rsidTr="00063E29">
        <w:trPr>
          <w:trHeight w:val="420"/>
        </w:trPr>
        <w:tc>
          <w:tcPr>
            <w:cnfStyle w:val="001000000000" w:firstRow="0" w:lastRow="0" w:firstColumn="1" w:lastColumn="0" w:oddVBand="0" w:evenVBand="0" w:oddHBand="0" w:evenHBand="0" w:firstRowFirstColumn="0" w:firstRowLastColumn="0" w:lastRowFirstColumn="0" w:lastRowLastColumn="0"/>
            <w:tcW w:w="4489" w:type="dxa"/>
          </w:tcPr>
          <w:p w14:paraId="77E3538E"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 xml:space="preserve">Maquillista y Peinador </w:t>
            </w:r>
          </w:p>
        </w:tc>
        <w:tc>
          <w:tcPr>
            <w:tcW w:w="4489" w:type="dxa"/>
          </w:tcPr>
          <w:p w14:paraId="67095A1B" w14:textId="3EE8EDBE" w:rsidR="00063E29" w:rsidRPr="00063E29" w:rsidRDefault="00063E29"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$2</w:t>
            </w:r>
            <w:r w:rsidR="00B4250F">
              <w:rPr>
                <w:rFonts w:ascii="Arial" w:eastAsiaTheme="minorHAnsi" w:hAnsi="Arial" w:cs="Arial"/>
                <w:lang w:val="es-MX" w:eastAsia="en-US"/>
              </w:rPr>
              <w:t>5</w:t>
            </w:r>
            <w:r w:rsidRPr="00063E29">
              <w:rPr>
                <w:rFonts w:ascii="Arial" w:eastAsiaTheme="minorHAnsi" w:hAnsi="Arial" w:cs="Arial"/>
                <w:lang w:val="es-MX" w:eastAsia="en-US"/>
              </w:rPr>
              <w:t>,</w:t>
            </w:r>
            <w:r w:rsidR="00B4250F">
              <w:rPr>
                <w:rFonts w:ascii="Arial" w:eastAsiaTheme="minorHAnsi" w:hAnsi="Arial" w:cs="Arial"/>
                <w:lang w:val="es-MX" w:eastAsia="en-US"/>
              </w:rPr>
              <w:t>6</w:t>
            </w:r>
            <w:r w:rsidRPr="00063E29">
              <w:rPr>
                <w:rFonts w:ascii="Arial" w:eastAsiaTheme="minorHAnsi" w:hAnsi="Arial" w:cs="Arial"/>
                <w:lang w:val="es-MX" w:eastAsia="en-US"/>
              </w:rPr>
              <w:t>00.00</w:t>
            </w:r>
          </w:p>
        </w:tc>
      </w:tr>
      <w:tr w:rsidR="00063E29" w:rsidRPr="00063E29" w14:paraId="16C4E5B7" w14:textId="77777777" w:rsidTr="00063E29">
        <w:trPr>
          <w:trHeight w:val="398"/>
        </w:trPr>
        <w:tc>
          <w:tcPr>
            <w:cnfStyle w:val="001000000000" w:firstRow="0" w:lastRow="0" w:firstColumn="1" w:lastColumn="0" w:oddVBand="0" w:evenVBand="0" w:oddHBand="0" w:evenHBand="0" w:firstRowFirstColumn="0" w:firstRowLastColumn="0" w:lastRowFirstColumn="0" w:lastRowLastColumn="0"/>
            <w:tcW w:w="4489" w:type="dxa"/>
          </w:tcPr>
          <w:p w14:paraId="69D66185"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Premios</w:t>
            </w:r>
          </w:p>
        </w:tc>
        <w:tc>
          <w:tcPr>
            <w:tcW w:w="4489" w:type="dxa"/>
          </w:tcPr>
          <w:p w14:paraId="6068279F" w14:textId="735C6239" w:rsidR="00063E29" w:rsidRPr="00063E29" w:rsidRDefault="00063E29"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w:t>
            </w:r>
            <w:r w:rsidR="00B4250F">
              <w:rPr>
                <w:rFonts w:ascii="Arial" w:eastAsiaTheme="minorHAnsi" w:hAnsi="Arial" w:cs="Arial"/>
                <w:lang w:val="es-MX" w:eastAsia="en-US"/>
              </w:rPr>
              <w:t>9</w:t>
            </w:r>
            <w:r w:rsidRPr="00063E29">
              <w:rPr>
                <w:rFonts w:ascii="Arial" w:eastAsiaTheme="minorHAnsi" w:hAnsi="Arial" w:cs="Arial"/>
                <w:lang w:val="es-MX" w:eastAsia="en-US"/>
              </w:rPr>
              <w:t xml:space="preserve">,000.00 </w:t>
            </w:r>
          </w:p>
        </w:tc>
      </w:tr>
      <w:tr w:rsidR="00063E29" w:rsidRPr="00063E29" w14:paraId="11569A18" w14:textId="77777777" w:rsidTr="00063E29">
        <w:trPr>
          <w:trHeight w:val="417"/>
        </w:trPr>
        <w:tc>
          <w:tcPr>
            <w:cnfStyle w:val="001000000000" w:firstRow="0" w:lastRow="0" w:firstColumn="1" w:lastColumn="0" w:oddVBand="0" w:evenVBand="0" w:oddHBand="0" w:evenHBand="0" w:firstRowFirstColumn="0" w:firstRowLastColumn="0" w:lastRowFirstColumn="0" w:lastRowLastColumn="0"/>
            <w:tcW w:w="4489" w:type="dxa"/>
          </w:tcPr>
          <w:p w14:paraId="1AAD66FD"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 xml:space="preserve">Coronas </w:t>
            </w:r>
          </w:p>
        </w:tc>
        <w:tc>
          <w:tcPr>
            <w:tcW w:w="4489" w:type="dxa"/>
          </w:tcPr>
          <w:p w14:paraId="0954B2A8" w14:textId="495900CB" w:rsidR="00063E29" w:rsidRPr="00063E29" w:rsidRDefault="00044FE5"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Pr>
                <w:rFonts w:ascii="Arial" w:eastAsiaTheme="minorHAnsi" w:hAnsi="Arial" w:cs="Arial"/>
                <w:lang w:val="es-MX" w:eastAsia="en-US"/>
              </w:rPr>
              <w:t>$8,000.00+IVA</w:t>
            </w:r>
          </w:p>
        </w:tc>
      </w:tr>
      <w:tr w:rsidR="00063E29" w:rsidRPr="00063E29" w14:paraId="383AAA51" w14:textId="77777777" w:rsidTr="00063E29">
        <w:trPr>
          <w:trHeight w:val="410"/>
        </w:trPr>
        <w:tc>
          <w:tcPr>
            <w:cnfStyle w:val="001000000000" w:firstRow="0" w:lastRow="0" w:firstColumn="1" w:lastColumn="0" w:oddVBand="0" w:evenVBand="0" w:oddHBand="0" w:evenHBand="0" w:firstRowFirstColumn="0" w:firstRowLastColumn="0" w:lastRowFirstColumn="0" w:lastRowLastColumn="0"/>
            <w:tcW w:w="4489" w:type="dxa"/>
          </w:tcPr>
          <w:p w14:paraId="42625400"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Bandas</w:t>
            </w:r>
          </w:p>
        </w:tc>
        <w:tc>
          <w:tcPr>
            <w:tcW w:w="4489" w:type="dxa"/>
          </w:tcPr>
          <w:p w14:paraId="513D5034" w14:textId="474A26D8" w:rsidR="00063E29" w:rsidRPr="00063E29" w:rsidRDefault="00044FE5"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Pr>
                <w:rFonts w:ascii="Arial" w:eastAsiaTheme="minorHAnsi" w:hAnsi="Arial" w:cs="Arial"/>
                <w:lang w:val="es-MX" w:eastAsia="en-US"/>
              </w:rPr>
              <w:t>$3,000.00+IVA</w:t>
            </w:r>
          </w:p>
        </w:tc>
      </w:tr>
      <w:tr w:rsidR="00063E29" w:rsidRPr="00063E29" w14:paraId="3C364F12" w14:textId="77777777" w:rsidTr="00063E29">
        <w:trPr>
          <w:trHeight w:val="410"/>
        </w:trPr>
        <w:tc>
          <w:tcPr>
            <w:cnfStyle w:val="001000000000" w:firstRow="0" w:lastRow="0" w:firstColumn="1" w:lastColumn="0" w:oddVBand="0" w:evenVBand="0" w:oddHBand="0" w:evenHBand="0" w:firstRowFirstColumn="0" w:firstRowLastColumn="0" w:lastRowFirstColumn="0" w:lastRowLastColumn="0"/>
            <w:tcW w:w="4489" w:type="dxa"/>
          </w:tcPr>
          <w:p w14:paraId="3DA4AD95"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Vestidos</w:t>
            </w:r>
          </w:p>
        </w:tc>
        <w:tc>
          <w:tcPr>
            <w:tcW w:w="4489" w:type="dxa"/>
          </w:tcPr>
          <w:p w14:paraId="71A403E5" w14:textId="1FEF6E09" w:rsidR="00063E29" w:rsidRPr="00063E29" w:rsidRDefault="00044FE5"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Pr>
                <w:rFonts w:ascii="Arial" w:eastAsiaTheme="minorHAnsi" w:hAnsi="Arial" w:cs="Arial"/>
                <w:lang w:val="es-MX" w:eastAsia="en-US"/>
              </w:rPr>
              <w:t xml:space="preserve">$26,000.00+IVA </w:t>
            </w:r>
          </w:p>
        </w:tc>
      </w:tr>
      <w:tr w:rsidR="00063E29" w:rsidRPr="00063E29" w14:paraId="5F8FB2ED" w14:textId="77777777" w:rsidTr="00063E29">
        <w:trPr>
          <w:trHeight w:val="410"/>
        </w:trPr>
        <w:tc>
          <w:tcPr>
            <w:cnfStyle w:val="001000000000" w:firstRow="0" w:lastRow="0" w:firstColumn="1" w:lastColumn="0" w:oddVBand="0" w:evenVBand="0" w:oddHBand="0" w:evenHBand="0" w:firstRowFirstColumn="0" w:firstRowLastColumn="0" w:lastRowFirstColumn="0" w:lastRowLastColumn="0"/>
            <w:tcW w:w="4489" w:type="dxa"/>
          </w:tcPr>
          <w:p w14:paraId="0A842827"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lastRenderedPageBreak/>
              <w:t xml:space="preserve">Luz y Sonido </w:t>
            </w:r>
          </w:p>
        </w:tc>
        <w:tc>
          <w:tcPr>
            <w:tcW w:w="4489" w:type="dxa"/>
          </w:tcPr>
          <w:p w14:paraId="0B052601" w14:textId="4380E406" w:rsidR="00063E29" w:rsidRPr="00063E29" w:rsidRDefault="00063E29"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w:t>
            </w:r>
            <w:r w:rsidR="00B4250F">
              <w:rPr>
                <w:rFonts w:ascii="Arial" w:eastAsiaTheme="minorHAnsi" w:hAnsi="Arial" w:cs="Arial"/>
                <w:lang w:val="es-MX" w:eastAsia="en-US"/>
              </w:rPr>
              <w:t>25</w:t>
            </w:r>
            <w:r w:rsidR="00044FE5">
              <w:rPr>
                <w:rFonts w:ascii="Arial" w:eastAsiaTheme="minorHAnsi" w:hAnsi="Arial" w:cs="Arial"/>
                <w:lang w:val="es-MX" w:eastAsia="en-US"/>
              </w:rPr>
              <w:t>,000.00+IVA</w:t>
            </w:r>
          </w:p>
        </w:tc>
      </w:tr>
      <w:tr w:rsidR="00063E29" w:rsidRPr="00063E29" w14:paraId="416ED8CF" w14:textId="77777777" w:rsidTr="00063E29">
        <w:trPr>
          <w:trHeight w:val="410"/>
        </w:trPr>
        <w:tc>
          <w:tcPr>
            <w:cnfStyle w:val="001000000000" w:firstRow="0" w:lastRow="0" w:firstColumn="1" w:lastColumn="0" w:oddVBand="0" w:evenVBand="0" w:oddHBand="0" w:evenHBand="0" w:firstRowFirstColumn="0" w:firstRowLastColumn="0" w:lastRowFirstColumn="0" w:lastRowLastColumn="0"/>
            <w:tcW w:w="4489" w:type="dxa"/>
          </w:tcPr>
          <w:p w14:paraId="26D021A4"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Conductor</w:t>
            </w:r>
          </w:p>
        </w:tc>
        <w:tc>
          <w:tcPr>
            <w:tcW w:w="4489" w:type="dxa"/>
          </w:tcPr>
          <w:p w14:paraId="19A74781" w14:textId="77777777" w:rsidR="00063E29" w:rsidRPr="00063E29" w:rsidRDefault="00063E29"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$2,000.00</w:t>
            </w:r>
          </w:p>
        </w:tc>
      </w:tr>
      <w:tr w:rsidR="00063E29" w:rsidRPr="00063E29" w14:paraId="67EB3319" w14:textId="77777777" w:rsidTr="00063E29">
        <w:trPr>
          <w:trHeight w:val="410"/>
        </w:trPr>
        <w:tc>
          <w:tcPr>
            <w:cnfStyle w:val="001000000000" w:firstRow="0" w:lastRow="0" w:firstColumn="1" w:lastColumn="0" w:oddVBand="0" w:evenVBand="0" w:oddHBand="0" w:evenHBand="0" w:firstRowFirstColumn="0" w:firstRowLastColumn="0" w:lastRowFirstColumn="0" w:lastRowLastColumn="0"/>
            <w:tcW w:w="4489" w:type="dxa"/>
          </w:tcPr>
          <w:p w14:paraId="548058D6"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Reconocimientos</w:t>
            </w:r>
          </w:p>
        </w:tc>
        <w:tc>
          <w:tcPr>
            <w:tcW w:w="4489" w:type="dxa"/>
          </w:tcPr>
          <w:p w14:paraId="5ADCE933" w14:textId="27900027" w:rsidR="00063E29" w:rsidRPr="00063E29" w:rsidRDefault="00063E29" w:rsidP="00063E29">
            <w:pPr>
              <w:cnfStyle w:val="000000000000" w:firstRow="0" w:lastRow="0" w:firstColumn="0" w:lastColumn="0" w:oddVBand="0" w:evenVBand="0" w:oddHBand="0" w:evenHBand="0" w:firstRowFirstColumn="0" w:firstRowLastColumn="0" w:lastRowFirstColumn="0" w:lastRowLastColumn="0"/>
              <w:rPr>
                <w:rFonts w:ascii="Arial" w:eastAsiaTheme="minorHAnsi" w:hAnsi="Arial" w:cs="Arial"/>
                <w:lang w:val="es-MX" w:eastAsia="en-US"/>
              </w:rPr>
            </w:pPr>
            <w:r w:rsidRPr="00063E29">
              <w:rPr>
                <w:rFonts w:ascii="Arial" w:eastAsiaTheme="minorHAnsi" w:hAnsi="Arial" w:cs="Arial"/>
                <w:lang w:val="es-MX" w:eastAsia="en-US"/>
              </w:rPr>
              <w:t>$</w:t>
            </w:r>
            <w:r w:rsidR="00B4250F">
              <w:rPr>
                <w:rFonts w:ascii="Arial" w:eastAsiaTheme="minorHAnsi" w:hAnsi="Arial" w:cs="Arial"/>
                <w:lang w:val="es-MX" w:eastAsia="en-US"/>
              </w:rPr>
              <w:t>1</w:t>
            </w:r>
            <w:r w:rsidRPr="00063E29">
              <w:rPr>
                <w:rFonts w:ascii="Arial" w:eastAsiaTheme="minorHAnsi" w:hAnsi="Arial" w:cs="Arial"/>
                <w:lang w:val="es-MX" w:eastAsia="en-US"/>
              </w:rPr>
              <w:t>,000.00</w:t>
            </w:r>
          </w:p>
        </w:tc>
      </w:tr>
    </w:tbl>
    <w:p w14:paraId="1B77B79E" w14:textId="77777777" w:rsidR="00063E29" w:rsidRDefault="00063E29" w:rsidP="00063E29">
      <w:pPr>
        <w:spacing w:line="276" w:lineRule="auto"/>
        <w:rPr>
          <w:rFonts w:ascii="Arial Black" w:hAnsi="Arial Black" w:cs="Arial"/>
          <w:sz w:val="32"/>
          <w:szCs w:val="28"/>
        </w:rPr>
      </w:pPr>
    </w:p>
    <w:p w14:paraId="1552CD47" w14:textId="3591E491" w:rsidR="007E67AE" w:rsidRPr="00063E29" w:rsidRDefault="00923B81" w:rsidP="005D269D">
      <w:pPr>
        <w:spacing w:line="276" w:lineRule="auto"/>
        <w:jc w:val="right"/>
        <w:rPr>
          <w:rFonts w:ascii="Arial" w:eastAsiaTheme="minorHAnsi" w:hAnsi="Arial" w:cs="Arial"/>
          <w:b/>
          <w:bCs/>
          <w:sz w:val="32"/>
          <w:lang w:val="es-MX" w:eastAsia="en-US"/>
        </w:rPr>
      </w:pPr>
      <w:r w:rsidRPr="00063E29">
        <w:rPr>
          <w:rFonts w:ascii="Arial" w:hAnsi="Arial" w:cs="Arial"/>
          <w:b/>
          <w:bCs/>
          <w:sz w:val="32"/>
          <w:szCs w:val="28"/>
        </w:rPr>
        <w:t>Total,</w:t>
      </w:r>
      <w:r w:rsidR="007E67AE" w:rsidRPr="00063E29">
        <w:rPr>
          <w:rFonts w:ascii="Arial" w:hAnsi="Arial" w:cs="Arial"/>
          <w:b/>
          <w:bCs/>
          <w:sz w:val="32"/>
          <w:szCs w:val="28"/>
        </w:rPr>
        <w:t xml:space="preserve"> del día= $1</w:t>
      </w:r>
      <w:r w:rsidR="00044FE5">
        <w:rPr>
          <w:rFonts w:ascii="Arial" w:hAnsi="Arial" w:cs="Arial"/>
          <w:b/>
          <w:bCs/>
          <w:sz w:val="32"/>
          <w:szCs w:val="28"/>
        </w:rPr>
        <w:t>16</w:t>
      </w:r>
      <w:r w:rsidR="007E67AE" w:rsidRPr="00063E29">
        <w:rPr>
          <w:rFonts w:ascii="Arial" w:hAnsi="Arial" w:cs="Arial"/>
          <w:b/>
          <w:bCs/>
          <w:sz w:val="32"/>
          <w:szCs w:val="28"/>
        </w:rPr>
        <w:t>,</w:t>
      </w:r>
      <w:r w:rsidR="00044FE5">
        <w:rPr>
          <w:rFonts w:ascii="Arial" w:hAnsi="Arial" w:cs="Arial"/>
          <w:b/>
          <w:bCs/>
          <w:sz w:val="32"/>
          <w:szCs w:val="28"/>
        </w:rPr>
        <w:t>500</w:t>
      </w:r>
      <w:r w:rsidR="007E67AE" w:rsidRPr="00063E29">
        <w:rPr>
          <w:rFonts w:ascii="Arial" w:hAnsi="Arial" w:cs="Arial"/>
          <w:b/>
          <w:bCs/>
          <w:sz w:val="32"/>
          <w:szCs w:val="28"/>
        </w:rPr>
        <w:t>.00</w:t>
      </w:r>
      <w:r w:rsidR="00044FE5">
        <w:rPr>
          <w:rFonts w:ascii="Arial" w:hAnsi="Arial" w:cs="Arial"/>
          <w:b/>
          <w:bCs/>
          <w:sz w:val="32"/>
          <w:szCs w:val="28"/>
        </w:rPr>
        <w:t>+IVA</w:t>
      </w:r>
    </w:p>
    <w:p w14:paraId="60F57AD3" w14:textId="79031A98" w:rsidR="004214BF" w:rsidRPr="00063E29" w:rsidRDefault="004214BF" w:rsidP="004214BF">
      <w:pPr>
        <w:spacing w:line="276" w:lineRule="auto"/>
        <w:jc w:val="center"/>
        <w:rPr>
          <w:rFonts w:ascii="Arial" w:eastAsiaTheme="minorHAnsi" w:hAnsi="Arial" w:cs="Arial"/>
          <w:b/>
          <w:bCs/>
          <w:sz w:val="28"/>
          <w:szCs w:val="22"/>
          <w:lang w:val="es-MX" w:eastAsia="en-US"/>
        </w:rPr>
      </w:pPr>
      <w:r w:rsidRPr="00063E29">
        <w:rPr>
          <w:rFonts w:ascii="Arial" w:eastAsiaTheme="minorHAnsi" w:hAnsi="Arial" w:cs="Arial"/>
          <w:b/>
          <w:bCs/>
          <w:sz w:val="28"/>
          <w:szCs w:val="22"/>
          <w:lang w:val="es-MX" w:eastAsia="en-US"/>
        </w:rPr>
        <w:t xml:space="preserve">07 de </w:t>
      </w:r>
      <w:r w:rsidR="00063E29">
        <w:rPr>
          <w:rFonts w:ascii="Arial" w:eastAsiaTheme="minorHAnsi" w:hAnsi="Arial" w:cs="Arial"/>
          <w:b/>
          <w:bCs/>
          <w:sz w:val="28"/>
          <w:szCs w:val="22"/>
          <w:lang w:val="es-MX" w:eastAsia="en-US"/>
        </w:rPr>
        <w:t>S</w:t>
      </w:r>
      <w:r w:rsidRPr="00063E29">
        <w:rPr>
          <w:rFonts w:ascii="Arial" w:eastAsiaTheme="minorHAnsi" w:hAnsi="Arial" w:cs="Arial"/>
          <w:b/>
          <w:bCs/>
          <w:sz w:val="28"/>
          <w:szCs w:val="22"/>
          <w:lang w:val="es-MX" w:eastAsia="en-US"/>
        </w:rPr>
        <w:t xml:space="preserve">eptiembre </w:t>
      </w:r>
    </w:p>
    <w:p w14:paraId="4475CC37" w14:textId="5768B64D" w:rsidR="004214BF" w:rsidRPr="00063E29" w:rsidRDefault="004214BF" w:rsidP="004214BF">
      <w:pPr>
        <w:spacing w:line="276" w:lineRule="auto"/>
        <w:jc w:val="center"/>
        <w:rPr>
          <w:rFonts w:ascii="Arial" w:eastAsiaTheme="minorHAnsi" w:hAnsi="Arial" w:cs="Arial"/>
          <w:b/>
          <w:bCs/>
          <w:sz w:val="22"/>
          <w:szCs w:val="22"/>
          <w:lang w:val="es-MX" w:eastAsia="en-US"/>
        </w:rPr>
      </w:pPr>
      <w:r w:rsidRPr="00063E29">
        <w:rPr>
          <w:rFonts w:ascii="Arial" w:eastAsiaTheme="minorHAnsi" w:hAnsi="Arial" w:cs="Arial"/>
          <w:b/>
          <w:bCs/>
          <w:sz w:val="22"/>
          <w:szCs w:val="22"/>
          <w:lang w:val="es-MX" w:eastAsia="en-US"/>
        </w:rPr>
        <w:t xml:space="preserve">1er informe de gobierno </w:t>
      </w:r>
    </w:p>
    <w:p w14:paraId="76283278" w14:textId="4E5C4581" w:rsidR="004214BF" w:rsidRPr="00063E29" w:rsidRDefault="004214BF" w:rsidP="004214BF">
      <w:pPr>
        <w:spacing w:after="200" w:line="276" w:lineRule="auto"/>
        <w:rPr>
          <w:rFonts w:ascii="Arial" w:eastAsiaTheme="minorHAnsi" w:hAnsi="Arial" w:cs="Arial"/>
          <w:szCs w:val="20"/>
          <w:lang w:val="es-MX" w:eastAsia="en-US"/>
        </w:rPr>
      </w:pPr>
      <w:r w:rsidRPr="00063E29">
        <w:rPr>
          <w:rFonts w:ascii="Arial" w:eastAsiaTheme="minorHAnsi" w:hAnsi="Arial" w:cs="Arial"/>
          <w:szCs w:val="20"/>
          <w:lang w:val="es-MX" w:eastAsia="en-US"/>
        </w:rPr>
        <w:t>Toldo, escenario, pantalla e iluminación $3</w:t>
      </w:r>
      <w:r w:rsidR="00B4250F">
        <w:rPr>
          <w:rFonts w:ascii="Arial" w:eastAsiaTheme="minorHAnsi" w:hAnsi="Arial" w:cs="Arial"/>
          <w:szCs w:val="20"/>
          <w:lang w:val="es-MX" w:eastAsia="en-US"/>
        </w:rPr>
        <w:t>0</w:t>
      </w:r>
      <w:r w:rsidR="00044FE5">
        <w:rPr>
          <w:rFonts w:ascii="Arial" w:eastAsiaTheme="minorHAnsi" w:hAnsi="Arial" w:cs="Arial"/>
          <w:szCs w:val="20"/>
          <w:lang w:val="es-MX" w:eastAsia="en-US"/>
        </w:rPr>
        <w:t>,000.00+IVA</w:t>
      </w:r>
    </w:p>
    <w:p w14:paraId="7F251349" w14:textId="3293FFFD" w:rsidR="004214BF" w:rsidRPr="00063E29" w:rsidRDefault="004214BF" w:rsidP="004214BF">
      <w:pPr>
        <w:spacing w:after="200" w:line="276" w:lineRule="auto"/>
        <w:rPr>
          <w:rFonts w:ascii="Arial" w:eastAsiaTheme="minorHAnsi" w:hAnsi="Arial" w:cs="Arial"/>
          <w:szCs w:val="20"/>
          <w:lang w:val="es-MX" w:eastAsia="en-US"/>
        </w:rPr>
      </w:pPr>
      <w:r w:rsidRPr="00063E29">
        <w:rPr>
          <w:rFonts w:ascii="Arial" w:eastAsiaTheme="minorHAnsi" w:hAnsi="Arial" w:cs="Arial"/>
          <w:szCs w:val="20"/>
          <w:lang w:val="es-MX" w:eastAsia="en-US"/>
        </w:rPr>
        <w:t>Publi</w:t>
      </w:r>
      <w:r w:rsidR="00044FE5">
        <w:rPr>
          <w:rFonts w:ascii="Arial" w:eastAsiaTheme="minorHAnsi" w:hAnsi="Arial" w:cs="Arial"/>
          <w:szCs w:val="20"/>
          <w:lang w:val="es-MX" w:eastAsia="en-US"/>
        </w:rPr>
        <w:t>cidad $ 22,120 + IVA</w:t>
      </w:r>
    </w:p>
    <w:p w14:paraId="5D0C8D6F" w14:textId="695DFD5A" w:rsidR="004214BF" w:rsidRPr="00063E29" w:rsidRDefault="004214BF" w:rsidP="007E67AE">
      <w:pPr>
        <w:pStyle w:val="Sangradetextonormal"/>
        <w:spacing w:line="276" w:lineRule="auto"/>
        <w:ind w:left="0"/>
        <w:jc w:val="right"/>
        <w:rPr>
          <w:rFonts w:ascii="Arial" w:hAnsi="Arial" w:cs="Arial"/>
          <w:b/>
          <w:bCs/>
          <w:sz w:val="28"/>
          <w:szCs w:val="28"/>
        </w:rPr>
      </w:pPr>
      <w:r w:rsidRPr="00063E29">
        <w:rPr>
          <w:rFonts w:ascii="Arial" w:hAnsi="Arial" w:cs="Arial"/>
          <w:b/>
          <w:bCs/>
          <w:sz w:val="32"/>
          <w:szCs w:val="28"/>
        </w:rPr>
        <w:t>Total del día= $</w:t>
      </w:r>
      <w:r w:rsidR="00044FE5">
        <w:rPr>
          <w:rFonts w:ascii="Arial" w:hAnsi="Arial" w:cs="Arial"/>
          <w:b/>
          <w:bCs/>
          <w:sz w:val="32"/>
          <w:szCs w:val="28"/>
        </w:rPr>
        <w:t>52</w:t>
      </w:r>
      <w:r w:rsidRPr="00063E29">
        <w:rPr>
          <w:rFonts w:ascii="Arial" w:hAnsi="Arial" w:cs="Arial"/>
          <w:b/>
          <w:bCs/>
          <w:sz w:val="32"/>
          <w:szCs w:val="28"/>
        </w:rPr>
        <w:t>,</w:t>
      </w:r>
      <w:r w:rsidR="00044FE5">
        <w:rPr>
          <w:rFonts w:ascii="Arial" w:hAnsi="Arial" w:cs="Arial"/>
          <w:b/>
          <w:bCs/>
          <w:sz w:val="32"/>
          <w:szCs w:val="28"/>
        </w:rPr>
        <w:t>120</w:t>
      </w:r>
      <w:r w:rsidRPr="00063E29">
        <w:rPr>
          <w:rFonts w:ascii="Arial" w:hAnsi="Arial" w:cs="Arial"/>
          <w:b/>
          <w:bCs/>
          <w:sz w:val="32"/>
          <w:szCs w:val="28"/>
        </w:rPr>
        <w:t>.00</w:t>
      </w:r>
      <w:r w:rsidR="00044FE5">
        <w:rPr>
          <w:rFonts w:ascii="Arial" w:hAnsi="Arial" w:cs="Arial"/>
          <w:b/>
          <w:bCs/>
          <w:sz w:val="32"/>
          <w:szCs w:val="28"/>
        </w:rPr>
        <w:t>+ IVA</w:t>
      </w:r>
    </w:p>
    <w:p w14:paraId="4D7A7B56" w14:textId="77777777" w:rsidR="007E67AE" w:rsidRPr="00063E29" w:rsidRDefault="007E67AE" w:rsidP="007E67AE">
      <w:pPr>
        <w:pStyle w:val="Sangradetextonormal"/>
        <w:spacing w:line="276" w:lineRule="auto"/>
        <w:ind w:left="0"/>
        <w:jc w:val="right"/>
        <w:rPr>
          <w:rFonts w:ascii="Arial" w:hAnsi="Arial" w:cs="Arial"/>
        </w:rPr>
      </w:pPr>
    </w:p>
    <w:p w14:paraId="4C0756D6" w14:textId="7750D81F" w:rsidR="000B2817" w:rsidRPr="00063E29" w:rsidRDefault="000B2817" w:rsidP="000B2817">
      <w:pPr>
        <w:spacing w:after="200" w:line="276" w:lineRule="auto"/>
        <w:jc w:val="center"/>
        <w:rPr>
          <w:rFonts w:ascii="Arial" w:eastAsiaTheme="minorHAnsi" w:hAnsi="Arial" w:cs="Arial"/>
          <w:b/>
          <w:sz w:val="28"/>
          <w:szCs w:val="22"/>
          <w:lang w:val="es-MX" w:eastAsia="en-US"/>
        </w:rPr>
      </w:pPr>
      <w:r w:rsidRPr="00063E29">
        <w:rPr>
          <w:rFonts w:ascii="Arial" w:eastAsiaTheme="minorHAnsi" w:hAnsi="Arial" w:cs="Arial"/>
          <w:b/>
          <w:sz w:val="28"/>
          <w:szCs w:val="22"/>
          <w:lang w:val="es-MX" w:eastAsia="en-US"/>
        </w:rPr>
        <w:t xml:space="preserve">Sábado 13 de </w:t>
      </w:r>
      <w:r w:rsidR="00063E29">
        <w:rPr>
          <w:rFonts w:ascii="Arial" w:eastAsiaTheme="minorHAnsi" w:hAnsi="Arial" w:cs="Arial"/>
          <w:b/>
          <w:sz w:val="28"/>
          <w:szCs w:val="22"/>
          <w:lang w:val="es-MX" w:eastAsia="en-US"/>
        </w:rPr>
        <w:t>S</w:t>
      </w:r>
      <w:r w:rsidRPr="00063E29">
        <w:rPr>
          <w:rFonts w:ascii="Arial" w:eastAsiaTheme="minorHAnsi" w:hAnsi="Arial" w:cs="Arial"/>
          <w:b/>
          <w:sz w:val="28"/>
          <w:szCs w:val="22"/>
          <w:lang w:val="es-MX" w:eastAsia="en-US"/>
        </w:rPr>
        <w:t xml:space="preserve">eptiembre </w:t>
      </w:r>
    </w:p>
    <w:p w14:paraId="509B228A" w14:textId="77777777" w:rsidR="000B2817" w:rsidRPr="00063E29" w:rsidRDefault="000B2817" w:rsidP="000B2817">
      <w:pPr>
        <w:spacing w:after="200" w:line="276" w:lineRule="auto"/>
        <w:jc w:val="center"/>
        <w:rPr>
          <w:rFonts w:ascii="Arial" w:eastAsiaTheme="minorHAnsi" w:hAnsi="Arial" w:cs="Arial"/>
          <w:b/>
          <w:u w:val="single"/>
          <w:lang w:val="es-MX" w:eastAsia="en-US"/>
        </w:rPr>
      </w:pPr>
      <w:r w:rsidRPr="00063E29">
        <w:rPr>
          <w:rFonts w:ascii="Arial" w:eastAsiaTheme="minorHAnsi" w:hAnsi="Arial" w:cs="Arial"/>
          <w:b/>
          <w:u w:val="single"/>
          <w:lang w:val="es-MX" w:eastAsia="en-US"/>
        </w:rPr>
        <w:t>Homenaje niños héroes 10:00 am</w:t>
      </w:r>
    </w:p>
    <w:p w14:paraId="6A88D6F5" w14:textId="55CD45E7" w:rsidR="000B2817" w:rsidRPr="00063E29" w:rsidRDefault="000B2817" w:rsidP="000B2817">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Corona floral                                        $1,</w:t>
      </w:r>
      <w:r w:rsidR="00B4250F">
        <w:rPr>
          <w:rFonts w:ascii="Arial" w:eastAsiaTheme="minorHAnsi" w:hAnsi="Arial" w:cs="Arial"/>
          <w:lang w:val="es-MX" w:eastAsia="en-US"/>
        </w:rPr>
        <w:t>000</w:t>
      </w:r>
      <w:r w:rsidRPr="00063E29">
        <w:rPr>
          <w:rFonts w:ascii="Arial" w:eastAsiaTheme="minorHAnsi" w:hAnsi="Arial" w:cs="Arial"/>
          <w:lang w:val="es-MX" w:eastAsia="en-US"/>
        </w:rPr>
        <w:t>.00</w:t>
      </w:r>
      <w:r w:rsidR="00044FE5">
        <w:rPr>
          <w:rFonts w:ascii="Arial" w:eastAsiaTheme="minorHAnsi" w:hAnsi="Arial" w:cs="Arial"/>
          <w:lang w:val="es-MX" w:eastAsia="en-US"/>
        </w:rPr>
        <w:t>+IVA</w:t>
      </w:r>
    </w:p>
    <w:p w14:paraId="5C80AE48" w14:textId="3EFF9173" w:rsidR="004214BF" w:rsidRPr="00063E29" w:rsidRDefault="000B2817" w:rsidP="007E67AE">
      <w:pPr>
        <w:spacing w:after="200" w:line="276" w:lineRule="auto"/>
        <w:jc w:val="right"/>
        <w:rPr>
          <w:rFonts w:ascii="Arial" w:eastAsiaTheme="minorHAnsi" w:hAnsi="Arial" w:cs="Arial"/>
          <w:b/>
          <w:bCs/>
          <w:sz w:val="32"/>
          <w:lang w:val="es-MX" w:eastAsia="en-US"/>
        </w:rPr>
      </w:pPr>
      <w:r w:rsidRPr="00063E29">
        <w:rPr>
          <w:rFonts w:ascii="Arial" w:eastAsiaTheme="minorHAnsi" w:hAnsi="Arial" w:cs="Arial"/>
          <w:b/>
          <w:bCs/>
          <w:sz w:val="32"/>
          <w:lang w:val="es-MX" w:eastAsia="en-US"/>
        </w:rPr>
        <w:t>Total del día=$</w:t>
      </w:r>
      <w:r w:rsidR="00B4250F">
        <w:rPr>
          <w:rFonts w:ascii="Arial" w:eastAsiaTheme="minorHAnsi" w:hAnsi="Arial" w:cs="Arial"/>
          <w:b/>
          <w:bCs/>
          <w:sz w:val="32"/>
          <w:lang w:val="es-MX" w:eastAsia="en-US"/>
        </w:rPr>
        <w:t>1</w:t>
      </w:r>
      <w:r w:rsidRPr="00063E29">
        <w:rPr>
          <w:rFonts w:ascii="Arial" w:eastAsiaTheme="minorHAnsi" w:hAnsi="Arial" w:cs="Arial"/>
          <w:b/>
          <w:bCs/>
          <w:sz w:val="32"/>
          <w:lang w:val="es-MX" w:eastAsia="en-US"/>
        </w:rPr>
        <w:t>,</w:t>
      </w:r>
      <w:r w:rsidR="00B4250F">
        <w:rPr>
          <w:rFonts w:ascii="Arial" w:eastAsiaTheme="minorHAnsi" w:hAnsi="Arial" w:cs="Arial"/>
          <w:b/>
          <w:bCs/>
          <w:sz w:val="32"/>
          <w:lang w:val="es-MX" w:eastAsia="en-US"/>
        </w:rPr>
        <w:t>0</w:t>
      </w:r>
      <w:r w:rsidRPr="00063E29">
        <w:rPr>
          <w:rFonts w:ascii="Arial" w:eastAsiaTheme="minorHAnsi" w:hAnsi="Arial" w:cs="Arial"/>
          <w:b/>
          <w:bCs/>
          <w:sz w:val="32"/>
          <w:lang w:val="es-MX" w:eastAsia="en-US"/>
        </w:rPr>
        <w:t>00.00</w:t>
      </w:r>
      <w:r w:rsidR="00044FE5">
        <w:rPr>
          <w:rFonts w:ascii="Arial" w:eastAsiaTheme="minorHAnsi" w:hAnsi="Arial" w:cs="Arial"/>
          <w:b/>
          <w:bCs/>
          <w:sz w:val="32"/>
          <w:lang w:val="es-MX" w:eastAsia="en-US"/>
        </w:rPr>
        <w:t>+IVA</w:t>
      </w:r>
    </w:p>
    <w:p w14:paraId="1379127E" w14:textId="12426F39" w:rsidR="007E67AE" w:rsidRPr="00063E29" w:rsidRDefault="00063E29" w:rsidP="007E67AE">
      <w:pPr>
        <w:spacing w:after="200" w:line="276" w:lineRule="auto"/>
        <w:jc w:val="center"/>
        <w:rPr>
          <w:rFonts w:ascii="Arial" w:eastAsiaTheme="minorHAnsi" w:hAnsi="Arial" w:cs="Arial"/>
          <w:b/>
          <w:bCs/>
          <w:sz w:val="28"/>
          <w:szCs w:val="22"/>
          <w:lang w:val="es-MX" w:eastAsia="en-US"/>
        </w:rPr>
      </w:pPr>
      <w:r w:rsidRPr="00063E29">
        <w:rPr>
          <w:rFonts w:ascii="Arial" w:eastAsiaTheme="minorHAnsi" w:hAnsi="Arial" w:cs="Arial"/>
          <w:b/>
          <w:bCs/>
          <w:sz w:val="28"/>
          <w:szCs w:val="22"/>
          <w:lang w:val="es-MX" w:eastAsia="en-US"/>
        </w:rPr>
        <w:t>Domingo</w:t>
      </w:r>
      <w:r w:rsidR="007E67AE" w:rsidRPr="00063E29">
        <w:rPr>
          <w:rFonts w:ascii="Arial" w:eastAsiaTheme="minorHAnsi" w:hAnsi="Arial" w:cs="Arial"/>
          <w:b/>
          <w:bCs/>
          <w:sz w:val="28"/>
          <w:szCs w:val="22"/>
          <w:lang w:val="es-MX" w:eastAsia="en-US"/>
        </w:rPr>
        <w:t xml:space="preserve"> 14 de </w:t>
      </w:r>
      <w:r>
        <w:rPr>
          <w:rFonts w:ascii="Arial" w:eastAsiaTheme="minorHAnsi" w:hAnsi="Arial" w:cs="Arial"/>
          <w:b/>
          <w:bCs/>
          <w:sz w:val="28"/>
          <w:szCs w:val="22"/>
          <w:lang w:val="es-MX" w:eastAsia="en-US"/>
        </w:rPr>
        <w:t>S</w:t>
      </w:r>
      <w:r w:rsidR="007E67AE" w:rsidRPr="00063E29">
        <w:rPr>
          <w:rFonts w:ascii="Arial" w:eastAsiaTheme="minorHAnsi" w:hAnsi="Arial" w:cs="Arial"/>
          <w:b/>
          <w:bCs/>
          <w:sz w:val="28"/>
          <w:szCs w:val="22"/>
          <w:lang w:val="es-MX" w:eastAsia="en-US"/>
        </w:rPr>
        <w:t xml:space="preserve">eptiembre </w:t>
      </w:r>
    </w:p>
    <w:p w14:paraId="26C715BC" w14:textId="77777777" w:rsidR="007E67AE" w:rsidRPr="00063E29" w:rsidRDefault="007E67AE" w:rsidP="007E67AE">
      <w:pPr>
        <w:spacing w:after="200" w:line="276" w:lineRule="auto"/>
        <w:jc w:val="center"/>
        <w:rPr>
          <w:rFonts w:ascii="Arial" w:eastAsiaTheme="minorHAnsi" w:hAnsi="Arial" w:cs="Arial"/>
          <w:b/>
          <w:bCs/>
          <w:lang w:val="es-MX" w:eastAsia="en-US"/>
        </w:rPr>
      </w:pPr>
      <w:r w:rsidRPr="00063E29">
        <w:rPr>
          <w:rFonts w:ascii="Arial" w:eastAsiaTheme="minorHAnsi" w:hAnsi="Arial" w:cs="Arial"/>
          <w:b/>
          <w:bCs/>
          <w:lang w:val="es-MX" w:eastAsia="en-US"/>
        </w:rPr>
        <w:t xml:space="preserve">Desfile de los charros  5:00pm </w:t>
      </w:r>
    </w:p>
    <w:p w14:paraId="3E999C59" w14:textId="77777777"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Banda  Ocotera  $ 10,600</w:t>
      </w:r>
    </w:p>
    <w:p w14:paraId="116BB224" w14:textId="586C6E41" w:rsidR="007E67AE" w:rsidRPr="00063E29" w:rsidRDefault="007E67AE" w:rsidP="00923B81">
      <w:pPr>
        <w:spacing w:after="200" w:line="276" w:lineRule="auto"/>
        <w:jc w:val="center"/>
        <w:rPr>
          <w:rFonts w:ascii="Arial" w:eastAsiaTheme="minorHAnsi" w:hAnsi="Arial" w:cs="Arial"/>
          <w:b/>
          <w:bCs/>
          <w:lang w:val="es-MX" w:eastAsia="en-US"/>
        </w:rPr>
      </w:pPr>
      <w:r w:rsidRPr="00063E29">
        <w:rPr>
          <w:rFonts w:ascii="Arial" w:eastAsiaTheme="minorHAnsi" w:hAnsi="Arial" w:cs="Arial"/>
          <w:b/>
          <w:bCs/>
          <w:lang w:val="es-MX" w:eastAsia="en-US"/>
        </w:rPr>
        <w:t xml:space="preserve">Noche Mexicana plaza principal 8:00pm </w:t>
      </w:r>
    </w:p>
    <w:p w14:paraId="6B9DC1E1" w14:textId="77777777"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Concurso de traje típico premiación     $4,000.00</w:t>
      </w:r>
    </w:p>
    <w:p w14:paraId="1E23B46D" w14:textId="77777777"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Mariachi     $8,000.00</w:t>
      </w:r>
    </w:p>
    <w:p w14:paraId="159F066C" w14:textId="1556DCD2" w:rsidR="007E67AE" w:rsidRPr="00063E29" w:rsidRDefault="007E67AE" w:rsidP="007E67AE">
      <w:pPr>
        <w:spacing w:after="200" w:line="276" w:lineRule="auto"/>
        <w:jc w:val="right"/>
        <w:rPr>
          <w:rFonts w:ascii="Arial" w:eastAsiaTheme="minorHAnsi" w:hAnsi="Arial" w:cs="Arial"/>
          <w:b/>
          <w:bCs/>
          <w:sz w:val="32"/>
          <w:lang w:val="es-MX" w:eastAsia="en-US"/>
        </w:rPr>
      </w:pPr>
      <w:r w:rsidRPr="00063E29">
        <w:rPr>
          <w:rFonts w:ascii="Arial" w:eastAsiaTheme="minorHAnsi" w:hAnsi="Arial" w:cs="Arial"/>
          <w:b/>
          <w:bCs/>
          <w:sz w:val="32"/>
          <w:lang w:val="es-MX" w:eastAsia="en-US"/>
        </w:rPr>
        <w:t>Total, del día=2</w:t>
      </w:r>
      <w:r w:rsidR="00B4250F">
        <w:rPr>
          <w:rFonts w:ascii="Arial" w:eastAsiaTheme="minorHAnsi" w:hAnsi="Arial" w:cs="Arial"/>
          <w:b/>
          <w:bCs/>
          <w:sz w:val="32"/>
          <w:lang w:val="es-MX" w:eastAsia="en-US"/>
        </w:rPr>
        <w:t>2</w:t>
      </w:r>
      <w:r w:rsidRPr="00063E29">
        <w:rPr>
          <w:rFonts w:ascii="Arial" w:eastAsiaTheme="minorHAnsi" w:hAnsi="Arial" w:cs="Arial"/>
          <w:b/>
          <w:bCs/>
          <w:sz w:val="32"/>
          <w:lang w:val="es-MX" w:eastAsia="en-US"/>
        </w:rPr>
        <w:t>,</w:t>
      </w:r>
      <w:r w:rsidR="00B4250F">
        <w:rPr>
          <w:rFonts w:ascii="Arial" w:eastAsiaTheme="minorHAnsi" w:hAnsi="Arial" w:cs="Arial"/>
          <w:b/>
          <w:bCs/>
          <w:sz w:val="32"/>
          <w:lang w:val="es-MX" w:eastAsia="en-US"/>
        </w:rPr>
        <w:t>6</w:t>
      </w:r>
      <w:r w:rsidRPr="00063E29">
        <w:rPr>
          <w:rFonts w:ascii="Arial" w:eastAsiaTheme="minorHAnsi" w:hAnsi="Arial" w:cs="Arial"/>
          <w:b/>
          <w:bCs/>
          <w:sz w:val="32"/>
          <w:lang w:val="es-MX" w:eastAsia="en-US"/>
        </w:rPr>
        <w:t>00.00</w:t>
      </w:r>
    </w:p>
    <w:p w14:paraId="27D45211" w14:textId="4D7FF9B6" w:rsidR="007E67AE" w:rsidRPr="00063E29" w:rsidRDefault="007E67AE" w:rsidP="00063E29">
      <w:pPr>
        <w:spacing w:line="276" w:lineRule="auto"/>
        <w:jc w:val="center"/>
        <w:rPr>
          <w:rFonts w:ascii="Arial" w:eastAsiaTheme="minorHAnsi" w:hAnsi="Arial" w:cs="Arial"/>
          <w:b/>
          <w:bCs/>
          <w:sz w:val="28"/>
          <w:szCs w:val="22"/>
          <w:lang w:val="es-MX" w:eastAsia="en-US"/>
        </w:rPr>
      </w:pPr>
      <w:r w:rsidRPr="00063E29">
        <w:rPr>
          <w:rFonts w:ascii="Arial" w:eastAsiaTheme="minorHAnsi" w:hAnsi="Arial" w:cs="Arial"/>
          <w:b/>
          <w:bCs/>
          <w:sz w:val="28"/>
          <w:szCs w:val="22"/>
          <w:lang w:val="es-MX" w:eastAsia="en-US"/>
        </w:rPr>
        <w:t xml:space="preserve">15 de </w:t>
      </w:r>
      <w:r w:rsidR="00063E29">
        <w:rPr>
          <w:rFonts w:ascii="Arial" w:eastAsiaTheme="minorHAnsi" w:hAnsi="Arial" w:cs="Arial"/>
          <w:b/>
          <w:bCs/>
          <w:sz w:val="28"/>
          <w:szCs w:val="22"/>
          <w:lang w:val="es-MX" w:eastAsia="en-US"/>
        </w:rPr>
        <w:t>S</w:t>
      </w:r>
      <w:r w:rsidRPr="00063E29">
        <w:rPr>
          <w:rFonts w:ascii="Arial" w:eastAsiaTheme="minorHAnsi" w:hAnsi="Arial" w:cs="Arial"/>
          <w:b/>
          <w:bCs/>
          <w:sz w:val="28"/>
          <w:szCs w:val="22"/>
          <w:lang w:val="es-MX" w:eastAsia="en-US"/>
        </w:rPr>
        <w:t>eptiembre</w:t>
      </w:r>
    </w:p>
    <w:p w14:paraId="3A6F4FD3" w14:textId="5B563348" w:rsidR="00063E29" w:rsidRPr="00063E29" w:rsidRDefault="00063E29" w:rsidP="00063E29">
      <w:pPr>
        <w:spacing w:line="276" w:lineRule="auto"/>
        <w:jc w:val="center"/>
        <w:rPr>
          <w:rFonts w:ascii="Arial" w:eastAsiaTheme="minorHAnsi" w:hAnsi="Arial" w:cs="Arial"/>
          <w:b/>
          <w:bCs/>
          <w:sz w:val="28"/>
          <w:szCs w:val="22"/>
          <w:lang w:val="es-MX" w:eastAsia="en-US"/>
        </w:rPr>
      </w:pPr>
      <w:r w:rsidRPr="00063E29">
        <w:rPr>
          <w:rFonts w:ascii="Arial" w:eastAsiaTheme="minorHAnsi" w:hAnsi="Arial" w:cs="Arial"/>
          <w:b/>
          <w:bCs/>
          <w:szCs w:val="22"/>
          <w:lang w:val="es-MX" w:eastAsia="en-US"/>
        </w:rPr>
        <w:t>(Grito de independencia, baile)</w:t>
      </w:r>
    </w:p>
    <w:tbl>
      <w:tblPr>
        <w:tblStyle w:val="Tablaconcuadrcula"/>
        <w:tblpPr w:leftFromText="141" w:rightFromText="141" w:vertAnchor="text" w:horzAnchor="margin" w:tblpY="277"/>
        <w:tblW w:w="0" w:type="auto"/>
        <w:tblLook w:val="04A0" w:firstRow="1" w:lastRow="0" w:firstColumn="1" w:lastColumn="0" w:noHBand="0" w:noVBand="1"/>
      </w:tblPr>
      <w:tblGrid>
        <w:gridCol w:w="2837"/>
        <w:gridCol w:w="2825"/>
        <w:gridCol w:w="3166"/>
      </w:tblGrid>
      <w:tr w:rsidR="00B4250F" w:rsidRPr="00063E29" w14:paraId="15C460EE" w14:textId="77777777" w:rsidTr="00B4250F">
        <w:tc>
          <w:tcPr>
            <w:tcW w:w="2837" w:type="dxa"/>
          </w:tcPr>
          <w:p w14:paraId="5314F27F"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 xml:space="preserve">9 candelas </w:t>
            </w:r>
          </w:p>
        </w:tc>
        <w:tc>
          <w:tcPr>
            <w:tcW w:w="2825" w:type="dxa"/>
          </w:tcPr>
          <w:p w14:paraId="65A7CB73"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$700</w:t>
            </w:r>
          </w:p>
        </w:tc>
        <w:tc>
          <w:tcPr>
            <w:tcW w:w="3166" w:type="dxa"/>
          </w:tcPr>
          <w:p w14:paraId="7134E865"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$6,300</w:t>
            </w:r>
          </w:p>
        </w:tc>
      </w:tr>
      <w:tr w:rsidR="00B4250F" w:rsidRPr="00063E29" w14:paraId="48DA72FC" w14:textId="77777777" w:rsidTr="00B4250F">
        <w:tc>
          <w:tcPr>
            <w:tcW w:w="2837" w:type="dxa"/>
          </w:tcPr>
          <w:p w14:paraId="29C75637"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 xml:space="preserve">8 volcanes </w:t>
            </w:r>
          </w:p>
        </w:tc>
        <w:tc>
          <w:tcPr>
            <w:tcW w:w="2825" w:type="dxa"/>
          </w:tcPr>
          <w:p w14:paraId="5F4347F5"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$900</w:t>
            </w:r>
          </w:p>
        </w:tc>
        <w:tc>
          <w:tcPr>
            <w:tcW w:w="3166" w:type="dxa"/>
          </w:tcPr>
          <w:p w14:paraId="332C62E3"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$7,200</w:t>
            </w:r>
          </w:p>
        </w:tc>
      </w:tr>
      <w:tr w:rsidR="00B4250F" w:rsidRPr="00063E29" w14:paraId="2B41ECEC" w14:textId="77777777" w:rsidTr="00B4250F">
        <w:tc>
          <w:tcPr>
            <w:tcW w:w="2837" w:type="dxa"/>
          </w:tcPr>
          <w:p w14:paraId="7F7A0330"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5 bombas</w:t>
            </w:r>
          </w:p>
        </w:tc>
        <w:tc>
          <w:tcPr>
            <w:tcW w:w="2825" w:type="dxa"/>
          </w:tcPr>
          <w:p w14:paraId="06D939E2"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$700</w:t>
            </w:r>
          </w:p>
        </w:tc>
        <w:tc>
          <w:tcPr>
            <w:tcW w:w="3166" w:type="dxa"/>
          </w:tcPr>
          <w:p w14:paraId="568E46E0"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$3,500</w:t>
            </w:r>
          </w:p>
        </w:tc>
      </w:tr>
      <w:tr w:rsidR="00B4250F" w:rsidRPr="00063E29" w14:paraId="291907A6" w14:textId="77777777" w:rsidTr="00B4250F">
        <w:tc>
          <w:tcPr>
            <w:tcW w:w="2837" w:type="dxa"/>
          </w:tcPr>
          <w:p w14:paraId="1B2AE2A4"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 xml:space="preserve">2 cajas </w:t>
            </w:r>
          </w:p>
        </w:tc>
        <w:tc>
          <w:tcPr>
            <w:tcW w:w="2825" w:type="dxa"/>
          </w:tcPr>
          <w:p w14:paraId="57457D4D"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$2,500-2,000</w:t>
            </w:r>
          </w:p>
        </w:tc>
        <w:tc>
          <w:tcPr>
            <w:tcW w:w="3166" w:type="dxa"/>
          </w:tcPr>
          <w:p w14:paraId="1FE4D701"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$4,500</w:t>
            </w:r>
          </w:p>
        </w:tc>
      </w:tr>
      <w:tr w:rsidR="00B4250F" w:rsidRPr="00063E29" w14:paraId="6649DCD7" w14:textId="77777777" w:rsidTr="00B4250F">
        <w:tc>
          <w:tcPr>
            <w:tcW w:w="2837" w:type="dxa"/>
          </w:tcPr>
          <w:p w14:paraId="40472D51"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 xml:space="preserve">½ gruesa de cohete </w:t>
            </w:r>
          </w:p>
        </w:tc>
        <w:tc>
          <w:tcPr>
            <w:tcW w:w="2825" w:type="dxa"/>
          </w:tcPr>
          <w:p w14:paraId="05A2573E"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$3,750</w:t>
            </w:r>
          </w:p>
        </w:tc>
        <w:tc>
          <w:tcPr>
            <w:tcW w:w="3166" w:type="dxa"/>
          </w:tcPr>
          <w:p w14:paraId="3FF99EB2"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$3,750</w:t>
            </w:r>
          </w:p>
        </w:tc>
      </w:tr>
      <w:tr w:rsidR="00B4250F" w:rsidRPr="00063E29" w14:paraId="602676E4" w14:textId="77777777" w:rsidTr="00B4250F">
        <w:tc>
          <w:tcPr>
            <w:tcW w:w="2837" w:type="dxa"/>
          </w:tcPr>
          <w:p w14:paraId="3AAA1D91" w14:textId="77777777" w:rsidR="00B4250F" w:rsidRPr="00063E29" w:rsidRDefault="00B4250F" w:rsidP="00B4250F">
            <w:pPr>
              <w:rPr>
                <w:rFonts w:ascii="Arial" w:eastAsiaTheme="minorHAnsi" w:hAnsi="Arial" w:cs="Arial"/>
                <w:szCs w:val="22"/>
                <w:lang w:val="es-MX" w:eastAsia="en-US"/>
              </w:rPr>
            </w:pPr>
          </w:p>
        </w:tc>
        <w:tc>
          <w:tcPr>
            <w:tcW w:w="2825" w:type="dxa"/>
          </w:tcPr>
          <w:p w14:paraId="2B3D0803" w14:textId="77777777" w:rsidR="00B4250F" w:rsidRPr="00063E29" w:rsidRDefault="00B4250F" w:rsidP="00B4250F">
            <w:pPr>
              <w:rPr>
                <w:rFonts w:ascii="Arial" w:eastAsiaTheme="minorHAnsi" w:hAnsi="Arial" w:cs="Arial"/>
                <w:szCs w:val="22"/>
                <w:lang w:val="es-MX" w:eastAsia="en-US"/>
              </w:rPr>
            </w:pPr>
            <w:r w:rsidRPr="00063E29">
              <w:rPr>
                <w:rFonts w:ascii="Arial" w:eastAsiaTheme="minorHAnsi" w:hAnsi="Arial" w:cs="Arial"/>
                <w:szCs w:val="22"/>
                <w:lang w:val="es-MX" w:eastAsia="en-US"/>
              </w:rPr>
              <w:t>Total</w:t>
            </w:r>
          </w:p>
        </w:tc>
        <w:tc>
          <w:tcPr>
            <w:tcW w:w="3166" w:type="dxa"/>
          </w:tcPr>
          <w:p w14:paraId="5F6927BD" w14:textId="27C0D721" w:rsidR="00B4250F" w:rsidRPr="00063E29" w:rsidRDefault="00044FE5" w:rsidP="00B4250F">
            <w:pPr>
              <w:rPr>
                <w:rFonts w:ascii="Arial" w:eastAsiaTheme="minorHAnsi" w:hAnsi="Arial" w:cs="Arial"/>
                <w:b/>
                <w:szCs w:val="22"/>
                <w:lang w:val="es-MX" w:eastAsia="en-US"/>
              </w:rPr>
            </w:pPr>
            <w:r>
              <w:rPr>
                <w:rFonts w:ascii="Arial" w:eastAsiaTheme="minorHAnsi" w:hAnsi="Arial" w:cs="Arial"/>
                <w:b/>
                <w:szCs w:val="22"/>
                <w:lang w:val="es-MX" w:eastAsia="en-US"/>
              </w:rPr>
              <w:t>$25,250.00+IVA</w:t>
            </w:r>
          </w:p>
        </w:tc>
      </w:tr>
    </w:tbl>
    <w:p w14:paraId="30673B06" w14:textId="1744477B" w:rsidR="007E67AE" w:rsidRPr="00063E29" w:rsidRDefault="005D269D" w:rsidP="007E67AE">
      <w:pPr>
        <w:spacing w:line="276" w:lineRule="auto"/>
        <w:jc w:val="center"/>
        <w:rPr>
          <w:rFonts w:ascii="Arial" w:eastAsiaTheme="minorHAnsi" w:hAnsi="Arial" w:cs="Arial"/>
          <w:szCs w:val="22"/>
          <w:lang w:val="es-MX" w:eastAsia="en-US"/>
        </w:rPr>
      </w:pPr>
      <w:r w:rsidRPr="00063E29">
        <w:rPr>
          <w:rFonts w:ascii="Arial" w:eastAsiaTheme="minorHAnsi" w:hAnsi="Arial" w:cs="Arial"/>
          <w:szCs w:val="22"/>
          <w:lang w:val="es-MX" w:eastAsia="en-US"/>
        </w:rPr>
        <w:t xml:space="preserve"> </w:t>
      </w:r>
    </w:p>
    <w:tbl>
      <w:tblPr>
        <w:tblStyle w:val="Tablaconcuadrcula"/>
        <w:tblpPr w:leftFromText="141" w:rightFromText="141" w:vertAnchor="text" w:horzAnchor="margin" w:tblpY="-69"/>
        <w:tblW w:w="0" w:type="auto"/>
        <w:tblLook w:val="04A0" w:firstRow="1" w:lastRow="0" w:firstColumn="1" w:lastColumn="0" w:noHBand="0" w:noVBand="1"/>
      </w:tblPr>
      <w:tblGrid>
        <w:gridCol w:w="4421"/>
        <w:gridCol w:w="4421"/>
      </w:tblGrid>
      <w:tr w:rsidR="00063E29" w:rsidRPr="00063E29" w14:paraId="36A37D46" w14:textId="77777777" w:rsidTr="00063E29">
        <w:trPr>
          <w:trHeight w:val="312"/>
        </w:trPr>
        <w:tc>
          <w:tcPr>
            <w:tcW w:w="4421" w:type="dxa"/>
          </w:tcPr>
          <w:p w14:paraId="1E8218F4"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lastRenderedPageBreak/>
              <w:t>Maquillaje y peinado</w:t>
            </w:r>
          </w:p>
        </w:tc>
        <w:tc>
          <w:tcPr>
            <w:tcW w:w="4421" w:type="dxa"/>
          </w:tcPr>
          <w:p w14:paraId="00040E41" w14:textId="1616BDCF"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w:t>
            </w:r>
            <w:r w:rsidR="00B4250F">
              <w:rPr>
                <w:rFonts w:ascii="Arial" w:eastAsiaTheme="minorHAnsi" w:hAnsi="Arial" w:cs="Arial"/>
                <w:lang w:val="es-MX" w:eastAsia="en-US"/>
              </w:rPr>
              <w:t>1</w:t>
            </w:r>
            <w:r w:rsidRPr="00063E29">
              <w:rPr>
                <w:rFonts w:ascii="Arial" w:eastAsiaTheme="minorHAnsi" w:hAnsi="Arial" w:cs="Arial"/>
                <w:lang w:val="es-MX" w:eastAsia="en-US"/>
              </w:rPr>
              <w:t>,</w:t>
            </w:r>
            <w:r w:rsidR="00B4250F">
              <w:rPr>
                <w:rFonts w:ascii="Arial" w:eastAsiaTheme="minorHAnsi" w:hAnsi="Arial" w:cs="Arial"/>
                <w:lang w:val="es-MX" w:eastAsia="en-US"/>
              </w:rPr>
              <w:t>6</w:t>
            </w:r>
            <w:r w:rsidRPr="00063E29">
              <w:rPr>
                <w:rFonts w:ascii="Arial" w:eastAsiaTheme="minorHAnsi" w:hAnsi="Arial" w:cs="Arial"/>
                <w:lang w:val="es-MX" w:eastAsia="en-US"/>
              </w:rPr>
              <w:t>00</w:t>
            </w:r>
          </w:p>
        </w:tc>
      </w:tr>
      <w:tr w:rsidR="00063E29" w:rsidRPr="00063E29" w14:paraId="66E4948F" w14:textId="77777777" w:rsidTr="00063E29">
        <w:trPr>
          <w:trHeight w:val="312"/>
        </w:trPr>
        <w:tc>
          <w:tcPr>
            <w:tcW w:w="4421" w:type="dxa"/>
          </w:tcPr>
          <w:p w14:paraId="3909BFF9" w14:textId="77777777"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 xml:space="preserve">Vestidos </w:t>
            </w:r>
          </w:p>
        </w:tc>
        <w:tc>
          <w:tcPr>
            <w:tcW w:w="4421" w:type="dxa"/>
          </w:tcPr>
          <w:p w14:paraId="4616771E" w14:textId="02493B55" w:rsidR="00063E29" w:rsidRPr="00063E29" w:rsidRDefault="00063E29" w:rsidP="00063E29">
            <w:pPr>
              <w:rPr>
                <w:rFonts w:ascii="Arial" w:eastAsiaTheme="minorHAnsi" w:hAnsi="Arial" w:cs="Arial"/>
                <w:lang w:val="es-MX" w:eastAsia="en-US"/>
              </w:rPr>
            </w:pPr>
            <w:r w:rsidRPr="00063E29">
              <w:rPr>
                <w:rFonts w:ascii="Arial" w:eastAsiaTheme="minorHAnsi" w:hAnsi="Arial" w:cs="Arial"/>
                <w:lang w:val="es-MX" w:eastAsia="en-US"/>
              </w:rPr>
              <w:t>$</w:t>
            </w:r>
            <w:r w:rsidR="00B4250F">
              <w:rPr>
                <w:rFonts w:ascii="Arial" w:eastAsiaTheme="minorHAnsi" w:hAnsi="Arial" w:cs="Arial"/>
                <w:lang w:val="es-MX" w:eastAsia="en-US"/>
              </w:rPr>
              <w:t>2</w:t>
            </w:r>
            <w:r w:rsidR="00044FE5">
              <w:rPr>
                <w:rFonts w:ascii="Arial" w:eastAsiaTheme="minorHAnsi" w:hAnsi="Arial" w:cs="Arial"/>
                <w:lang w:val="es-MX" w:eastAsia="en-US"/>
              </w:rPr>
              <w:t>,000+IVA</w:t>
            </w:r>
          </w:p>
        </w:tc>
      </w:tr>
    </w:tbl>
    <w:p w14:paraId="693DD842" w14:textId="4E75CFD8" w:rsidR="007E67AE" w:rsidRPr="00063E29" w:rsidRDefault="007E67AE" w:rsidP="007E67AE">
      <w:pPr>
        <w:spacing w:after="200" w:line="276" w:lineRule="auto"/>
        <w:rPr>
          <w:rFonts w:ascii="Arial" w:eastAsiaTheme="minorHAnsi" w:hAnsi="Arial" w:cs="Arial"/>
          <w:szCs w:val="22"/>
          <w:lang w:val="es-MX" w:eastAsia="en-US"/>
        </w:rPr>
      </w:pPr>
      <w:r w:rsidRPr="00063E29">
        <w:rPr>
          <w:rFonts w:ascii="Arial" w:eastAsiaTheme="minorHAnsi" w:hAnsi="Arial" w:cs="Arial"/>
          <w:szCs w:val="22"/>
          <w:lang w:val="es-MX" w:eastAsia="en-US"/>
        </w:rPr>
        <w:t>Banda La Atrevida Serenata en la plaza $30.000</w:t>
      </w:r>
      <w:r w:rsidR="00044FE5">
        <w:rPr>
          <w:rFonts w:ascii="Arial" w:eastAsiaTheme="minorHAnsi" w:hAnsi="Arial" w:cs="Arial"/>
          <w:szCs w:val="22"/>
          <w:lang w:val="es-MX" w:eastAsia="en-US"/>
        </w:rPr>
        <w:t>.00</w:t>
      </w:r>
    </w:p>
    <w:p w14:paraId="4809FBFD" w14:textId="33D840A5" w:rsidR="007E67AE" w:rsidRPr="00063E29" w:rsidRDefault="007E67AE" w:rsidP="007E67AE">
      <w:pPr>
        <w:spacing w:after="200" w:line="276" w:lineRule="auto"/>
        <w:rPr>
          <w:rFonts w:ascii="Arial" w:eastAsiaTheme="minorHAnsi" w:hAnsi="Arial" w:cs="Arial"/>
          <w:szCs w:val="22"/>
          <w:lang w:val="es-MX" w:eastAsia="en-US"/>
        </w:rPr>
      </w:pPr>
      <w:r w:rsidRPr="00063E29">
        <w:rPr>
          <w:rFonts w:ascii="Arial" w:eastAsiaTheme="minorHAnsi" w:hAnsi="Arial" w:cs="Arial"/>
          <w:szCs w:val="22"/>
          <w:lang w:val="es-MX" w:eastAsia="en-US"/>
        </w:rPr>
        <w:t>Luz Y Sonido $1</w:t>
      </w:r>
      <w:r w:rsidR="00B4250F">
        <w:rPr>
          <w:rFonts w:ascii="Arial" w:eastAsiaTheme="minorHAnsi" w:hAnsi="Arial" w:cs="Arial"/>
          <w:szCs w:val="22"/>
          <w:lang w:val="es-MX" w:eastAsia="en-US"/>
        </w:rPr>
        <w:t>4</w:t>
      </w:r>
      <w:r w:rsidR="00044FE5">
        <w:rPr>
          <w:rFonts w:ascii="Arial" w:eastAsiaTheme="minorHAnsi" w:hAnsi="Arial" w:cs="Arial"/>
          <w:szCs w:val="22"/>
          <w:lang w:val="es-MX" w:eastAsia="en-US"/>
        </w:rPr>
        <w:t xml:space="preserve">,000.00 + IVA </w:t>
      </w:r>
    </w:p>
    <w:p w14:paraId="4214FCA4" w14:textId="1BCC41E6" w:rsidR="007E67AE" w:rsidRPr="00063E29" w:rsidRDefault="00063E29" w:rsidP="007E67AE">
      <w:pPr>
        <w:spacing w:after="200" w:line="276" w:lineRule="auto"/>
        <w:jc w:val="right"/>
        <w:rPr>
          <w:rFonts w:ascii="Arial" w:eastAsiaTheme="minorHAnsi" w:hAnsi="Arial" w:cs="Arial"/>
          <w:b/>
          <w:bCs/>
          <w:sz w:val="32"/>
          <w:lang w:val="es-MX" w:eastAsia="en-US"/>
        </w:rPr>
      </w:pPr>
      <w:r w:rsidRPr="00063E29">
        <w:rPr>
          <w:rFonts w:ascii="Arial" w:eastAsiaTheme="minorHAnsi" w:hAnsi="Arial" w:cs="Arial"/>
          <w:b/>
          <w:bCs/>
          <w:sz w:val="32"/>
          <w:lang w:val="es-MX" w:eastAsia="en-US"/>
        </w:rPr>
        <w:t>Total,</w:t>
      </w:r>
      <w:r w:rsidR="007E67AE" w:rsidRPr="00063E29">
        <w:rPr>
          <w:rFonts w:ascii="Arial" w:eastAsiaTheme="minorHAnsi" w:hAnsi="Arial" w:cs="Arial"/>
          <w:b/>
          <w:bCs/>
          <w:sz w:val="32"/>
          <w:lang w:val="es-MX" w:eastAsia="en-US"/>
        </w:rPr>
        <w:t xml:space="preserve"> del día: $</w:t>
      </w:r>
      <w:r w:rsidR="00044FE5">
        <w:rPr>
          <w:rFonts w:ascii="Arial" w:eastAsiaTheme="minorHAnsi" w:hAnsi="Arial" w:cs="Arial"/>
          <w:b/>
          <w:bCs/>
          <w:sz w:val="32"/>
          <w:lang w:val="es-MX" w:eastAsia="en-US"/>
        </w:rPr>
        <w:t>72</w:t>
      </w:r>
      <w:r w:rsidR="007E67AE" w:rsidRPr="00063E29">
        <w:rPr>
          <w:rFonts w:ascii="Arial" w:eastAsiaTheme="minorHAnsi" w:hAnsi="Arial" w:cs="Arial"/>
          <w:b/>
          <w:bCs/>
          <w:sz w:val="32"/>
          <w:lang w:val="es-MX" w:eastAsia="en-US"/>
        </w:rPr>
        <w:t>,</w:t>
      </w:r>
      <w:r w:rsidR="00044FE5">
        <w:rPr>
          <w:rFonts w:ascii="Arial" w:eastAsiaTheme="minorHAnsi" w:hAnsi="Arial" w:cs="Arial"/>
          <w:b/>
          <w:bCs/>
          <w:sz w:val="32"/>
          <w:lang w:val="es-MX" w:eastAsia="en-US"/>
        </w:rPr>
        <w:t>8</w:t>
      </w:r>
      <w:r w:rsidR="00B4250F">
        <w:rPr>
          <w:rFonts w:ascii="Arial" w:eastAsiaTheme="minorHAnsi" w:hAnsi="Arial" w:cs="Arial"/>
          <w:b/>
          <w:bCs/>
          <w:sz w:val="32"/>
          <w:lang w:val="es-MX" w:eastAsia="en-US"/>
        </w:rPr>
        <w:t>5</w:t>
      </w:r>
      <w:r w:rsidR="007E67AE" w:rsidRPr="00063E29">
        <w:rPr>
          <w:rFonts w:ascii="Arial" w:eastAsiaTheme="minorHAnsi" w:hAnsi="Arial" w:cs="Arial"/>
          <w:b/>
          <w:bCs/>
          <w:sz w:val="32"/>
          <w:lang w:val="es-MX" w:eastAsia="en-US"/>
        </w:rPr>
        <w:t>0.00</w:t>
      </w:r>
      <w:r w:rsidR="00044FE5">
        <w:rPr>
          <w:rFonts w:ascii="Arial" w:eastAsiaTheme="minorHAnsi" w:hAnsi="Arial" w:cs="Arial"/>
          <w:b/>
          <w:bCs/>
          <w:sz w:val="32"/>
          <w:lang w:val="es-MX" w:eastAsia="en-US"/>
        </w:rPr>
        <w:t>+IVA</w:t>
      </w:r>
    </w:p>
    <w:p w14:paraId="708A24F5" w14:textId="77777777" w:rsidR="007E67AE" w:rsidRPr="00063E29" w:rsidRDefault="007E67AE" w:rsidP="007E67AE">
      <w:pPr>
        <w:spacing w:after="200" w:line="276" w:lineRule="auto"/>
        <w:jc w:val="center"/>
        <w:rPr>
          <w:rFonts w:ascii="Arial" w:eastAsiaTheme="minorHAnsi" w:hAnsi="Arial" w:cs="Arial"/>
          <w:b/>
          <w:bCs/>
          <w:sz w:val="28"/>
          <w:szCs w:val="22"/>
          <w:lang w:val="es-MX" w:eastAsia="en-US"/>
        </w:rPr>
      </w:pPr>
      <w:r w:rsidRPr="00063E29">
        <w:rPr>
          <w:rFonts w:ascii="Arial" w:eastAsiaTheme="minorHAnsi" w:hAnsi="Arial" w:cs="Arial"/>
          <w:b/>
          <w:bCs/>
          <w:sz w:val="28"/>
          <w:szCs w:val="22"/>
          <w:lang w:val="es-MX" w:eastAsia="en-US"/>
        </w:rPr>
        <w:t xml:space="preserve">16 de Septiembre </w:t>
      </w:r>
    </w:p>
    <w:p w14:paraId="7EB8CF66" w14:textId="77777777" w:rsidR="007E67AE" w:rsidRPr="00063E29" w:rsidRDefault="007E67AE" w:rsidP="007E67AE">
      <w:pPr>
        <w:spacing w:after="200" w:line="276" w:lineRule="auto"/>
        <w:jc w:val="center"/>
        <w:rPr>
          <w:rFonts w:ascii="Arial" w:eastAsiaTheme="minorHAnsi" w:hAnsi="Arial" w:cs="Arial"/>
          <w:b/>
          <w:bCs/>
          <w:sz w:val="28"/>
          <w:szCs w:val="28"/>
          <w:lang w:val="es-MX" w:eastAsia="en-US"/>
        </w:rPr>
      </w:pPr>
      <w:r w:rsidRPr="00063E29">
        <w:rPr>
          <w:rFonts w:ascii="Arial" w:eastAsiaTheme="minorHAnsi" w:hAnsi="Arial" w:cs="Arial"/>
          <w:b/>
          <w:bCs/>
          <w:sz w:val="28"/>
          <w:szCs w:val="28"/>
          <w:lang w:val="es-MX" w:eastAsia="en-US"/>
        </w:rPr>
        <w:t>Desfile 9:am</w:t>
      </w:r>
    </w:p>
    <w:p w14:paraId="12F97AC3" w14:textId="75D77CC9"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Maquillajes  $</w:t>
      </w:r>
      <w:r w:rsidR="00B4250F">
        <w:rPr>
          <w:rFonts w:ascii="Arial" w:eastAsiaTheme="minorHAnsi" w:hAnsi="Arial" w:cs="Arial"/>
          <w:lang w:val="es-MX" w:eastAsia="en-US"/>
        </w:rPr>
        <w:t>1</w:t>
      </w:r>
      <w:r w:rsidRPr="00063E29">
        <w:rPr>
          <w:rFonts w:ascii="Arial" w:eastAsiaTheme="minorHAnsi" w:hAnsi="Arial" w:cs="Arial"/>
          <w:lang w:val="es-MX" w:eastAsia="en-US"/>
        </w:rPr>
        <w:t>,</w:t>
      </w:r>
      <w:r w:rsidR="00B4250F">
        <w:rPr>
          <w:rFonts w:ascii="Arial" w:eastAsiaTheme="minorHAnsi" w:hAnsi="Arial" w:cs="Arial"/>
          <w:lang w:val="es-MX" w:eastAsia="en-US"/>
        </w:rPr>
        <w:t>600</w:t>
      </w:r>
      <w:r w:rsidRPr="00063E29">
        <w:rPr>
          <w:rFonts w:ascii="Arial" w:eastAsiaTheme="minorHAnsi" w:hAnsi="Arial" w:cs="Arial"/>
          <w:lang w:val="es-MX" w:eastAsia="en-US"/>
        </w:rPr>
        <w:t>.00</w:t>
      </w:r>
    </w:p>
    <w:p w14:paraId="4E3470C0" w14:textId="5C19049E"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Banda  San Pedro para desfile   $ 10,600.00</w:t>
      </w:r>
    </w:p>
    <w:p w14:paraId="4CD65EB9" w14:textId="0CD23293" w:rsidR="007E67AE" w:rsidRPr="00063E29" w:rsidRDefault="00063E29" w:rsidP="007E67AE">
      <w:pPr>
        <w:spacing w:after="200" w:line="276" w:lineRule="auto"/>
        <w:jc w:val="center"/>
        <w:rPr>
          <w:rFonts w:ascii="Arial" w:eastAsiaTheme="minorHAnsi" w:hAnsi="Arial" w:cs="Arial"/>
          <w:b/>
          <w:bCs/>
          <w:lang w:val="es-MX" w:eastAsia="en-US"/>
        </w:rPr>
      </w:pPr>
      <w:r w:rsidRPr="00063E29">
        <w:rPr>
          <w:rFonts w:ascii="Arial" w:eastAsiaTheme="minorHAnsi" w:hAnsi="Arial" w:cs="Arial"/>
          <w:b/>
          <w:bCs/>
          <w:lang w:val="es-MX" w:eastAsia="en-US"/>
        </w:rPr>
        <w:t>Juegos de plaza</w:t>
      </w:r>
      <w:r w:rsidR="007E67AE" w:rsidRPr="00063E29">
        <w:rPr>
          <w:rFonts w:ascii="Arial" w:eastAsiaTheme="minorHAnsi" w:hAnsi="Arial" w:cs="Arial"/>
          <w:b/>
          <w:bCs/>
          <w:lang w:val="es-MX" w:eastAsia="en-US"/>
        </w:rPr>
        <w:t xml:space="preserve"> y premiación</w:t>
      </w:r>
    </w:p>
    <w:tbl>
      <w:tblPr>
        <w:tblStyle w:val="Tablaconcuadrcula"/>
        <w:tblW w:w="0" w:type="auto"/>
        <w:tblLook w:val="04A0" w:firstRow="1" w:lastRow="0" w:firstColumn="1" w:lastColumn="0" w:noHBand="0" w:noVBand="1"/>
      </w:tblPr>
      <w:tblGrid>
        <w:gridCol w:w="4489"/>
        <w:gridCol w:w="4489"/>
      </w:tblGrid>
      <w:tr w:rsidR="007E67AE" w:rsidRPr="00063E29" w14:paraId="0C370A83" w14:textId="77777777" w:rsidTr="00906E34">
        <w:tc>
          <w:tcPr>
            <w:tcW w:w="4489" w:type="dxa"/>
          </w:tcPr>
          <w:p w14:paraId="56FCCB67"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 xml:space="preserve">Carreras de costales </w:t>
            </w:r>
          </w:p>
        </w:tc>
        <w:tc>
          <w:tcPr>
            <w:tcW w:w="4489" w:type="dxa"/>
          </w:tcPr>
          <w:p w14:paraId="3B141359"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$2,500.00</w:t>
            </w:r>
          </w:p>
        </w:tc>
      </w:tr>
      <w:tr w:rsidR="007E67AE" w:rsidRPr="00063E29" w14:paraId="193E1D32" w14:textId="77777777" w:rsidTr="00906E34">
        <w:tc>
          <w:tcPr>
            <w:tcW w:w="4489" w:type="dxa"/>
          </w:tcPr>
          <w:p w14:paraId="369AFA83"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 xml:space="preserve">Lotería </w:t>
            </w:r>
          </w:p>
        </w:tc>
        <w:tc>
          <w:tcPr>
            <w:tcW w:w="4489" w:type="dxa"/>
          </w:tcPr>
          <w:p w14:paraId="728952E5"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$3,500.00</w:t>
            </w:r>
          </w:p>
        </w:tc>
      </w:tr>
      <w:tr w:rsidR="007E67AE" w:rsidRPr="00063E29" w14:paraId="67779B7A" w14:textId="77777777" w:rsidTr="00906E34">
        <w:tc>
          <w:tcPr>
            <w:tcW w:w="4489" w:type="dxa"/>
          </w:tcPr>
          <w:p w14:paraId="7EF2C055"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 xml:space="preserve">Carrera de burros </w:t>
            </w:r>
          </w:p>
        </w:tc>
        <w:tc>
          <w:tcPr>
            <w:tcW w:w="4489" w:type="dxa"/>
          </w:tcPr>
          <w:p w14:paraId="41C96D6C"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$1,000.00</w:t>
            </w:r>
          </w:p>
        </w:tc>
      </w:tr>
      <w:tr w:rsidR="007E67AE" w:rsidRPr="00063E29" w14:paraId="298FAC34" w14:textId="77777777" w:rsidTr="00906E34">
        <w:tc>
          <w:tcPr>
            <w:tcW w:w="4489" w:type="dxa"/>
          </w:tcPr>
          <w:p w14:paraId="72948FF4"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 xml:space="preserve">Puerco encebado </w:t>
            </w:r>
          </w:p>
        </w:tc>
        <w:tc>
          <w:tcPr>
            <w:tcW w:w="4489" w:type="dxa"/>
          </w:tcPr>
          <w:p w14:paraId="48636E6A"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$2,000.00</w:t>
            </w:r>
          </w:p>
        </w:tc>
      </w:tr>
      <w:tr w:rsidR="007E67AE" w:rsidRPr="00063E29" w14:paraId="063A8EB7" w14:textId="77777777" w:rsidTr="00906E34">
        <w:tc>
          <w:tcPr>
            <w:tcW w:w="4489" w:type="dxa"/>
          </w:tcPr>
          <w:p w14:paraId="07CE1C9D"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Cebo</w:t>
            </w:r>
          </w:p>
        </w:tc>
        <w:tc>
          <w:tcPr>
            <w:tcW w:w="4489" w:type="dxa"/>
          </w:tcPr>
          <w:p w14:paraId="092C5EB9"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$1,000.00</w:t>
            </w:r>
          </w:p>
        </w:tc>
      </w:tr>
      <w:tr w:rsidR="007E67AE" w:rsidRPr="00063E29" w14:paraId="235B3646" w14:textId="77777777" w:rsidTr="00906E34">
        <w:tc>
          <w:tcPr>
            <w:tcW w:w="4489" w:type="dxa"/>
          </w:tcPr>
          <w:p w14:paraId="0F81BC1B"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 xml:space="preserve">Total </w:t>
            </w:r>
          </w:p>
        </w:tc>
        <w:tc>
          <w:tcPr>
            <w:tcW w:w="4489" w:type="dxa"/>
          </w:tcPr>
          <w:p w14:paraId="7F19FF11" w14:textId="77777777" w:rsidR="007E67AE" w:rsidRPr="00063E29" w:rsidRDefault="007E67AE" w:rsidP="007E67AE">
            <w:pPr>
              <w:jc w:val="center"/>
              <w:rPr>
                <w:rFonts w:ascii="Arial" w:eastAsiaTheme="minorHAnsi" w:hAnsi="Arial" w:cs="Arial"/>
                <w:lang w:val="es-MX" w:eastAsia="en-US"/>
              </w:rPr>
            </w:pPr>
            <w:r w:rsidRPr="00063E29">
              <w:rPr>
                <w:rFonts w:ascii="Arial" w:eastAsiaTheme="minorHAnsi" w:hAnsi="Arial" w:cs="Arial"/>
                <w:lang w:val="es-MX" w:eastAsia="en-US"/>
              </w:rPr>
              <w:t>$10,000.00</w:t>
            </w:r>
          </w:p>
        </w:tc>
      </w:tr>
    </w:tbl>
    <w:p w14:paraId="2EA2E329" w14:textId="77777777" w:rsidR="00063E29" w:rsidRPr="00063E29" w:rsidRDefault="00063E29" w:rsidP="007E67AE">
      <w:pPr>
        <w:spacing w:after="200" w:line="276" w:lineRule="auto"/>
        <w:rPr>
          <w:rFonts w:ascii="Arial" w:eastAsiaTheme="minorHAnsi" w:hAnsi="Arial" w:cs="Arial"/>
          <w:lang w:val="es-MX" w:eastAsia="en-US"/>
        </w:rPr>
      </w:pPr>
    </w:p>
    <w:p w14:paraId="4A174AD8" w14:textId="76EAF416"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 xml:space="preserve"> Banda Pueblito Escondido serenata en la plaza $ 28,000 </w:t>
      </w:r>
    </w:p>
    <w:p w14:paraId="479579C8" w14:textId="42F34743"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Luz y Sonido $1</w:t>
      </w:r>
      <w:r w:rsidR="00B4250F">
        <w:rPr>
          <w:rFonts w:ascii="Arial" w:eastAsiaTheme="minorHAnsi" w:hAnsi="Arial" w:cs="Arial"/>
          <w:lang w:val="es-MX" w:eastAsia="en-US"/>
        </w:rPr>
        <w:t>4</w:t>
      </w:r>
      <w:r w:rsidR="00044FE5">
        <w:rPr>
          <w:rFonts w:ascii="Arial" w:eastAsiaTheme="minorHAnsi" w:hAnsi="Arial" w:cs="Arial"/>
          <w:lang w:val="es-MX" w:eastAsia="en-US"/>
        </w:rPr>
        <w:t>,000.00+IVA</w:t>
      </w:r>
    </w:p>
    <w:p w14:paraId="2A1829FC" w14:textId="361DE248" w:rsidR="007E67AE" w:rsidRPr="00063E29" w:rsidRDefault="007E67AE" w:rsidP="007E67AE">
      <w:pPr>
        <w:spacing w:after="200" w:line="276" w:lineRule="auto"/>
        <w:jc w:val="right"/>
        <w:rPr>
          <w:rFonts w:ascii="Arial" w:eastAsiaTheme="minorHAnsi" w:hAnsi="Arial" w:cs="Arial"/>
          <w:b/>
          <w:bCs/>
          <w:sz w:val="32"/>
          <w:lang w:val="es-MX" w:eastAsia="en-US"/>
        </w:rPr>
      </w:pPr>
      <w:r w:rsidRPr="00063E29">
        <w:rPr>
          <w:rFonts w:ascii="Arial" w:eastAsiaTheme="minorHAnsi" w:hAnsi="Arial" w:cs="Arial"/>
          <w:b/>
          <w:bCs/>
          <w:sz w:val="32"/>
          <w:lang w:val="es-MX" w:eastAsia="en-US"/>
        </w:rPr>
        <w:t xml:space="preserve">Total del día: </w:t>
      </w:r>
      <w:r w:rsidR="00044FE5">
        <w:rPr>
          <w:rFonts w:ascii="Arial" w:eastAsiaTheme="minorHAnsi" w:hAnsi="Arial" w:cs="Arial"/>
          <w:b/>
          <w:bCs/>
          <w:sz w:val="32"/>
          <w:lang w:val="es-MX" w:eastAsia="en-US"/>
        </w:rPr>
        <w:t>64,200</w:t>
      </w:r>
      <w:r w:rsidRPr="00063E29">
        <w:rPr>
          <w:rFonts w:ascii="Arial" w:eastAsiaTheme="minorHAnsi" w:hAnsi="Arial" w:cs="Arial"/>
          <w:b/>
          <w:bCs/>
          <w:sz w:val="32"/>
          <w:lang w:val="es-MX" w:eastAsia="en-US"/>
        </w:rPr>
        <w:t>.00</w:t>
      </w:r>
      <w:r w:rsidR="00044FE5">
        <w:rPr>
          <w:rFonts w:ascii="Arial" w:eastAsiaTheme="minorHAnsi" w:hAnsi="Arial" w:cs="Arial"/>
          <w:b/>
          <w:bCs/>
          <w:sz w:val="32"/>
          <w:lang w:val="es-MX" w:eastAsia="en-US"/>
        </w:rPr>
        <w:t>+IVA</w:t>
      </w:r>
    </w:p>
    <w:p w14:paraId="72628D56" w14:textId="34F2133D" w:rsidR="007E67AE" w:rsidRPr="00063E29" w:rsidRDefault="007E67AE" w:rsidP="007E67AE">
      <w:pPr>
        <w:spacing w:after="200" w:line="276" w:lineRule="auto"/>
        <w:rPr>
          <w:rFonts w:ascii="Arial" w:eastAsiaTheme="minorHAnsi" w:hAnsi="Arial" w:cs="Arial"/>
          <w:lang w:val="es-MX" w:eastAsia="en-US"/>
        </w:rPr>
      </w:pPr>
      <w:r w:rsidRPr="00063E29">
        <w:rPr>
          <w:rFonts w:ascii="Arial" w:eastAsiaTheme="minorHAnsi" w:hAnsi="Arial" w:cs="Arial"/>
          <w:lang w:val="es-MX" w:eastAsia="en-US"/>
        </w:rPr>
        <w:t>Decoración edificio, presidencia y</w:t>
      </w:r>
      <w:r w:rsidR="00044FE5">
        <w:rPr>
          <w:rFonts w:ascii="Arial" w:eastAsiaTheme="minorHAnsi" w:hAnsi="Arial" w:cs="Arial"/>
          <w:lang w:val="es-MX" w:eastAsia="en-US"/>
        </w:rPr>
        <w:t xml:space="preserve"> plaza principal $20,700.00+IVA</w:t>
      </w:r>
    </w:p>
    <w:p w14:paraId="31C4F3CA" w14:textId="4ED8DA14" w:rsidR="006C019B" w:rsidRPr="00063E29" w:rsidRDefault="007E67AE" w:rsidP="007E67AE">
      <w:pPr>
        <w:spacing w:after="200" w:line="276" w:lineRule="auto"/>
        <w:jc w:val="center"/>
        <w:rPr>
          <w:rFonts w:ascii="Arial" w:eastAsiaTheme="minorHAnsi" w:hAnsi="Arial" w:cs="Arial"/>
          <w:b/>
          <w:bCs/>
          <w:sz w:val="14"/>
          <w:szCs w:val="22"/>
          <w:lang w:val="es-MX" w:eastAsia="en-US"/>
        </w:rPr>
      </w:pPr>
      <w:r w:rsidRPr="00063E29">
        <w:rPr>
          <w:rFonts w:ascii="Arial" w:eastAsiaTheme="minorHAnsi" w:hAnsi="Arial" w:cs="Arial"/>
          <w:b/>
          <w:bCs/>
          <w:sz w:val="36"/>
          <w:szCs w:val="22"/>
          <w:lang w:val="es-MX" w:eastAsia="en-US"/>
        </w:rPr>
        <w:t xml:space="preserve">Total, del presupuesto: </w:t>
      </w:r>
      <w:r w:rsidR="0046296C">
        <w:rPr>
          <w:rFonts w:ascii="Arial" w:eastAsiaTheme="minorHAnsi" w:hAnsi="Arial" w:cs="Arial"/>
          <w:b/>
          <w:bCs/>
          <w:sz w:val="36"/>
          <w:szCs w:val="22"/>
          <w:lang w:val="es-MX" w:eastAsia="en-US"/>
        </w:rPr>
        <w:t>355</w:t>
      </w:r>
      <w:r w:rsidRPr="00063E29">
        <w:rPr>
          <w:rFonts w:ascii="Arial" w:eastAsiaTheme="minorHAnsi" w:hAnsi="Arial" w:cs="Arial"/>
          <w:b/>
          <w:bCs/>
          <w:sz w:val="36"/>
          <w:szCs w:val="22"/>
          <w:lang w:val="es-MX" w:eastAsia="en-US"/>
        </w:rPr>
        <w:t>,</w:t>
      </w:r>
      <w:r w:rsidR="0046296C">
        <w:rPr>
          <w:rFonts w:ascii="Arial" w:eastAsiaTheme="minorHAnsi" w:hAnsi="Arial" w:cs="Arial"/>
          <w:b/>
          <w:bCs/>
          <w:sz w:val="36"/>
          <w:szCs w:val="22"/>
          <w:lang w:val="es-MX" w:eastAsia="en-US"/>
        </w:rPr>
        <w:t>970</w:t>
      </w:r>
      <w:r w:rsidRPr="00063E29">
        <w:rPr>
          <w:rFonts w:ascii="Arial" w:eastAsiaTheme="minorHAnsi" w:hAnsi="Arial" w:cs="Arial"/>
          <w:b/>
          <w:bCs/>
          <w:sz w:val="36"/>
          <w:szCs w:val="22"/>
          <w:lang w:val="es-MX" w:eastAsia="en-US"/>
        </w:rPr>
        <w:t>.00</w:t>
      </w:r>
      <w:r w:rsidR="00044FE5">
        <w:rPr>
          <w:rFonts w:ascii="Arial" w:eastAsiaTheme="minorHAnsi" w:hAnsi="Arial" w:cs="Arial"/>
          <w:b/>
          <w:bCs/>
          <w:sz w:val="14"/>
          <w:szCs w:val="22"/>
          <w:lang w:val="es-MX" w:eastAsia="en-US"/>
        </w:rPr>
        <w:t xml:space="preserve"> +IVA</w:t>
      </w:r>
    </w:p>
    <w:p w14:paraId="0579D6CD" w14:textId="77777777" w:rsidR="00923B81" w:rsidRPr="00063E29" w:rsidRDefault="00923B81" w:rsidP="00923B81">
      <w:pPr>
        <w:pStyle w:val="Sangradetextonormal"/>
        <w:spacing w:line="276" w:lineRule="auto"/>
        <w:ind w:left="0"/>
        <w:rPr>
          <w:rFonts w:ascii="Arial" w:hAnsi="Arial" w:cs="Arial"/>
          <w:b/>
          <w:bCs/>
          <w:sz w:val="22"/>
          <w:szCs w:val="22"/>
        </w:rPr>
      </w:pPr>
      <w:r w:rsidRPr="00063E29">
        <w:rPr>
          <w:rFonts w:ascii="Arial" w:hAnsi="Arial" w:cs="Arial"/>
          <w:bCs/>
          <w:szCs w:val="22"/>
        </w:rPr>
        <w:t>por lo que queda a su consideración discusión o en su caso aprobación</w:t>
      </w:r>
      <w:r w:rsidRPr="00063E29">
        <w:rPr>
          <w:rFonts w:ascii="Arial" w:hAnsi="Arial" w:cs="Arial"/>
          <w:bCs/>
          <w:sz w:val="22"/>
          <w:szCs w:val="22"/>
        </w:rPr>
        <w:t>.</w:t>
      </w:r>
    </w:p>
    <w:p w14:paraId="54B05C9F" w14:textId="527704E9" w:rsidR="009F7E29" w:rsidRDefault="009F7E29" w:rsidP="009F7E29">
      <w:pPr>
        <w:pStyle w:val="Sangradetextonormal"/>
        <w:spacing w:line="276" w:lineRule="auto"/>
        <w:ind w:left="0"/>
        <w:rPr>
          <w:rFonts w:ascii="Arial" w:hAnsi="Arial" w:cs="Arial"/>
          <w:bCs/>
          <w:sz w:val="22"/>
          <w:szCs w:val="22"/>
        </w:rPr>
      </w:pPr>
    </w:p>
    <w:p w14:paraId="0CDE25BE" w14:textId="77777777" w:rsidR="009F7E29" w:rsidRDefault="009F7E29" w:rsidP="009F7E29">
      <w:pPr>
        <w:pStyle w:val="Sangradetextonormal"/>
        <w:spacing w:line="276" w:lineRule="auto"/>
        <w:ind w:left="0"/>
        <w:rPr>
          <w:rFonts w:ascii="Arial" w:hAnsi="Arial" w:cs="Arial"/>
          <w:b/>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Se somete a votación la propuesta, por lo que, quienes estén a la afirmativa, solicito lo manifiesten en votación económica levantando la mano.</w:t>
      </w:r>
      <w:r w:rsidRPr="001D3CD7">
        <w:rPr>
          <w:rFonts w:ascii="Arial" w:hAnsi="Arial" w:cs="Arial"/>
          <w:b/>
          <w:bCs/>
          <w:sz w:val="22"/>
          <w:szCs w:val="22"/>
        </w:rPr>
        <w:t xml:space="preserve"> ---------------------------------------------------------------------------------------------------------------</w:t>
      </w:r>
      <w:r w:rsidRPr="00C75FFD">
        <w:rPr>
          <w:rFonts w:ascii="Arial" w:hAnsi="Arial" w:cs="Arial"/>
          <w:b/>
          <w:bCs/>
          <w:sz w:val="22"/>
          <w:szCs w:val="22"/>
        </w:rPr>
        <w:t>APROBADO POR</w:t>
      </w:r>
      <w:r>
        <w:rPr>
          <w:rFonts w:ascii="Arial" w:hAnsi="Arial" w:cs="Arial"/>
          <w:b/>
          <w:bCs/>
          <w:sz w:val="22"/>
          <w:szCs w:val="22"/>
        </w:rPr>
        <w:t xml:space="preserve"> UNANIMIDAD -------------------------------------</w:t>
      </w:r>
    </w:p>
    <w:p w14:paraId="415AA5AB" w14:textId="77777777" w:rsidR="009F7E29" w:rsidRPr="00C75FFD" w:rsidRDefault="009F7E29" w:rsidP="009F7E29">
      <w:pPr>
        <w:pStyle w:val="Sangradetextonormal"/>
        <w:spacing w:line="276" w:lineRule="auto"/>
        <w:ind w:left="0"/>
        <w:rPr>
          <w:rFonts w:ascii="Arial" w:hAnsi="Arial" w:cs="Arial"/>
          <w:b/>
          <w:bCs/>
          <w:sz w:val="22"/>
          <w:szCs w:val="22"/>
        </w:rPr>
      </w:pPr>
    </w:p>
    <w:p w14:paraId="32774EC6" w14:textId="2615D780" w:rsidR="004214BF" w:rsidRDefault="009F7E29" w:rsidP="009F7E29">
      <w:pPr>
        <w:spacing w:line="276" w:lineRule="auto"/>
        <w:jc w:val="both"/>
        <w:rPr>
          <w:rFonts w:ascii="Arial" w:hAnsi="Arial" w:cs="Arial"/>
          <w:bCs/>
          <w:sz w:val="22"/>
          <w:szCs w:val="22"/>
        </w:rPr>
      </w:pPr>
      <w:r w:rsidRPr="00C75FFD">
        <w:rPr>
          <w:rFonts w:ascii="Arial" w:hAnsi="Arial" w:cs="Arial"/>
          <w:sz w:val="22"/>
          <w:szCs w:val="22"/>
        </w:rPr>
        <w:t xml:space="preserve">Presidente Municipal, </w:t>
      </w:r>
      <w:r w:rsidRPr="00C75FFD">
        <w:rPr>
          <w:rFonts w:ascii="Arial" w:hAnsi="Arial" w:cs="Arial"/>
          <w:b/>
          <w:bCs/>
          <w:sz w:val="22"/>
          <w:szCs w:val="22"/>
        </w:rPr>
        <w:t xml:space="preserve">C. UBALDO CHÁVEZ DELGADILLO: </w:t>
      </w:r>
      <w:r w:rsidRPr="00C75FFD">
        <w:rPr>
          <w:rFonts w:ascii="Arial" w:hAnsi="Arial" w:cs="Arial"/>
          <w:bCs/>
          <w:sz w:val="22"/>
          <w:szCs w:val="22"/>
        </w:rPr>
        <w:t>Instruyo al Secretario</w:t>
      </w:r>
      <w:r w:rsidRPr="00C75FFD">
        <w:rPr>
          <w:rFonts w:ascii="Arial" w:hAnsi="Arial" w:cs="Arial"/>
          <w:sz w:val="22"/>
          <w:szCs w:val="22"/>
        </w:rPr>
        <w:t xml:space="preserve">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Cs/>
          <w:sz w:val="22"/>
          <w:szCs w:val="22"/>
        </w:rPr>
        <w:t>para que presente el siguiente punto del orden del día.</w:t>
      </w:r>
    </w:p>
    <w:p w14:paraId="238BF7C9" w14:textId="77777777" w:rsidR="004214BF" w:rsidRPr="00C75FFD" w:rsidRDefault="004214BF" w:rsidP="009F7E29">
      <w:pPr>
        <w:spacing w:line="276" w:lineRule="auto"/>
        <w:jc w:val="both"/>
        <w:rPr>
          <w:rFonts w:ascii="Arial" w:hAnsi="Arial" w:cs="Arial"/>
          <w:bCs/>
          <w:sz w:val="22"/>
          <w:szCs w:val="22"/>
        </w:rPr>
      </w:pPr>
    </w:p>
    <w:p w14:paraId="75B66995" w14:textId="25866B5C" w:rsidR="001A14A3" w:rsidRDefault="009F7E29" w:rsidP="001A14A3">
      <w:pPr>
        <w:spacing w:line="276" w:lineRule="auto"/>
        <w:jc w:val="both"/>
        <w:rPr>
          <w:rFonts w:ascii="Arial" w:hAnsi="Arial" w:cs="Arial"/>
          <w:sz w:val="22"/>
          <w:szCs w:val="22"/>
        </w:rPr>
      </w:pPr>
      <w:r w:rsidRPr="00C75FFD">
        <w:rPr>
          <w:rFonts w:ascii="Arial" w:hAnsi="Arial" w:cs="Arial"/>
          <w:sz w:val="22"/>
          <w:szCs w:val="22"/>
        </w:rPr>
        <w:t xml:space="preserve">Secretario General, </w:t>
      </w:r>
      <w:r w:rsidRPr="00C75FFD">
        <w:rPr>
          <w:rFonts w:ascii="Arial" w:hAnsi="Arial" w:cs="Arial"/>
          <w:b/>
          <w:sz w:val="22"/>
          <w:szCs w:val="22"/>
        </w:rPr>
        <w:t xml:space="preserve">C. ADRIÁN FRANCO MERCADO: </w:t>
      </w:r>
      <w:r>
        <w:rPr>
          <w:rFonts w:ascii="Arial" w:hAnsi="Arial" w:cs="Arial"/>
          <w:sz w:val="22"/>
          <w:szCs w:val="22"/>
        </w:rPr>
        <w:t>como lo indica presidente</w:t>
      </w:r>
    </w:p>
    <w:p w14:paraId="3A0BB6C3" w14:textId="77777777" w:rsidR="009F7E29" w:rsidRPr="00C75FFD" w:rsidRDefault="009F7E29" w:rsidP="009F7E29">
      <w:pPr>
        <w:spacing w:line="276" w:lineRule="auto"/>
        <w:jc w:val="both"/>
        <w:rPr>
          <w:rFonts w:ascii="Arial" w:hAnsi="Arial" w:cs="Arial"/>
          <w:sz w:val="22"/>
          <w:szCs w:val="22"/>
        </w:rPr>
      </w:pPr>
    </w:p>
    <w:p w14:paraId="6E6F328D" w14:textId="03BBD35C" w:rsidR="009F7E29" w:rsidRPr="00C75FFD" w:rsidRDefault="009F7E29" w:rsidP="009F7E29">
      <w:pPr>
        <w:jc w:val="both"/>
        <w:rPr>
          <w:rFonts w:ascii="Arial" w:hAnsi="Arial" w:cs="Arial"/>
          <w:b/>
          <w:sz w:val="22"/>
          <w:szCs w:val="22"/>
        </w:rPr>
      </w:pPr>
      <w:r w:rsidRPr="00C75FFD">
        <w:rPr>
          <w:rFonts w:ascii="Arial" w:hAnsi="Arial" w:cs="Arial"/>
          <w:sz w:val="22"/>
          <w:szCs w:val="22"/>
        </w:rPr>
        <w:lastRenderedPageBreak/>
        <w:t xml:space="preserve">Secretario General, </w:t>
      </w:r>
      <w:r w:rsidRPr="00C75FFD">
        <w:rPr>
          <w:rFonts w:ascii="Arial" w:hAnsi="Arial" w:cs="Arial"/>
          <w:b/>
          <w:sz w:val="22"/>
          <w:szCs w:val="22"/>
        </w:rPr>
        <w:t>C. ADRIÁN FRANCO MERCADO</w:t>
      </w:r>
      <w:r w:rsidRPr="00C75FFD">
        <w:rPr>
          <w:rFonts w:ascii="Arial" w:hAnsi="Arial" w:cs="Arial"/>
          <w:sz w:val="22"/>
          <w:szCs w:val="22"/>
        </w:rPr>
        <w:t xml:space="preserve"> </w:t>
      </w:r>
      <w:r w:rsidRPr="00C75FFD">
        <w:rPr>
          <w:rFonts w:ascii="Arial" w:hAnsi="Arial" w:cs="Arial"/>
          <w:b/>
          <w:sz w:val="22"/>
          <w:szCs w:val="22"/>
        </w:rPr>
        <w:t>EN EL</w:t>
      </w:r>
      <w:r w:rsidR="00FE3F45">
        <w:rPr>
          <w:rFonts w:ascii="Arial" w:hAnsi="Arial" w:cs="Arial"/>
          <w:b/>
          <w:sz w:val="22"/>
          <w:szCs w:val="22"/>
        </w:rPr>
        <w:t xml:space="preserve"> QUINTO</w:t>
      </w:r>
      <w:r w:rsidRPr="00C75FFD">
        <w:rPr>
          <w:rFonts w:ascii="Arial" w:hAnsi="Arial" w:cs="Arial"/>
          <w:b/>
          <w:sz w:val="22"/>
          <w:szCs w:val="22"/>
        </w:rPr>
        <w:t xml:space="preserve"> PUNTO DEL ORDEN DEL DÍA QUE CORRESPONDE A LA: CLAUSURA </w:t>
      </w:r>
    </w:p>
    <w:p w14:paraId="3AF331A6" w14:textId="77777777" w:rsidR="009F7E29" w:rsidRPr="00C75FFD" w:rsidRDefault="009F7E29" w:rsidP="009F7E29">
      <w:pPr>
        <w:jc w:val="both"/>
        <w:rPr>
          <w:rFonts w:ascii="Arial" w:hAnsi="Arial" w:cs="Arial"/>
          <w:b/>
          <w:sz w:val="22"/>
          <w:szCs w:val="22"/>
        </w:rPr>
      </w:pPr>
    </w:p>
    <w:p w14:paraId="1EC492D6" w14:textId="763A8082" w:rsidR="009F7E29" w:rsidRPr="00483968" w:rsidRDefault="009F7E29" w:rsidP="009F7E29">
      <w:pPr>
        <w:jc w:val="both"/>
        <w:rPr>
          <w:rFonts w:ascii="Arial" w:hAnsi="Arial" w:cs="Arial"/>
          <w:b/>
        </w:rPr>
      </w:pPr>
      <w:r w:rsidRPr="00483968">
        <w:rPr>
          <w:rFonts w:ascii="Arial" w:hAnsi="Arial" w:cs="Arial"/>
        </w:rPr>
        <w:t xml:space="preserve">Presidente Municipal, </w:t>
      </w:r>
      <w:r w:rsidRPr="00483968">
        <w:rPr>
          <w:rFonts w:ascii="Arial" w:hAnsi="Arial" w:cs="Arial"/>
          <w:b/>
        </w:rPr>
        <w:t>C. UBALDO CHÁVEZ DELGADILLO</w:t>
      </w:r>
      <w:r w:rsidRPr="00483968">
        <w:rPr>
          <w:rFonts w:ascii="Arial" w:hAnsi="Arial" w:cs="Arial"/>
        </w:rPr>
        <w:t>: Perfecto</w:t>
      </w:r>
      <w:r w:rsidRPr="00483968">
        <w:rPr>
          <w:rFonts w:ascii="Arial" w:hAnsi="Arial" w:cs="Arial"/>
          <w:b/>
        </w:rPr>
        <w:t xml:space="preserve"> </w:t>
      </w:r>
      <w:r w:rsidRPr="00483968">
        <w:rPr>
          <w:rFonts w:ascii="Arial" w:hAnsi="Arial" w:cs="Arial"/>
        </w:rPr>
        <w:t xml:space="preserve">si no hay otro asunto y al no haber otro punto se clausura la </w:t>
      </w:r>
      <w:r w:rsidR="00B1240A">
        <w:rPr>
          <w:rFonts w:ascii="Arial" w:hAnsi="Arial" w:cs="Arial"/>
        </w:rPr>
        <w:t>Décima</w:t>
      </w:r>
      <w:r w:rsidR="006C019B">
        <w:rPr>
          <w:rFonts w:ascii="Arial" w:hAnsi="Arial" w:cs="Arial"/>
        </w:rPr>
        <w:t xml:space="preserve"> Segunda</w:t>
      </w:r>
      <w:r w:rsidRPr="00483968">
        <w:rPr>
          <w:rFonts w:ascii="Arial" w:hAnsi="Arial" w:cs="Arial"/>
        </w:rPr>
        <w:t xml:space="preserve"> Sesión Ordinaria de Ayuntamiento Constitucional de Cuquio, Jalisco administración 2024-2027, siendo las </w:t>
      </w:r>
      <w:r w:rsidR="00CD7930">
        <w:rPr>
          <w:rFonts w:ascii="Arial" w:hAnsi="Arial" w:cs="Arial"/>
        </w:rPr>
        <w:t>12</w:t>
      </w:r>
      <w:r>
        <w:rPr>
          <w:rFonts w:ascii="Arial" w:hAnsi="Arial" w:cs="Arial"/>
        </w:rPr>
        <w:t>:</w:t>
      </w:r>
      <w:r w:rsidR="00CD7930">
        <w:rPr>
          <w:rFonts w:ascii="Arial" w:hAnsi="Arial" w:cs="Arial"/>
        </w:rPr>
        <w:t>12</w:t>
      </w:r>
      <w:r>
        <w:rPr>
          <w:rFonts w:ascii="Arial" w:hAnsi="Arial" w:cs="Arial"/>
        </w:rPr>
        <w:t xml:space="preserve"> </w:t>
      </w:r>
      <w:r w:rsidR="00CD7930">
        <w:rPr>
          <w:rFonts w:ascii="Arial" w:hAnsi="Arial" w:cs="Arial"/>
        </w:rPr>
        <w:t xml:space="preserve">doce </w:t>
      </w:r>
      <w:r>
        <w:rPr>
          <w:rFonts w:ascii="Arial" w:hAnsi="Arial" w:cs="Arial"/>
        </w:rPr>
        <w:t>horas</w:t>
      </w:r>
      <w:r w:rsidR="00006789">
        <w:rPr>
          <w:rFonts w:ascii="Arial" w:hAnsi="Arial" w:cs="Arial"/>
        </w:rPr>
        <w:t xml:space="preserve"> con</w:t>
      </w:r>
      <w:r w:rsidR="00CD7930">
        <w:rPr>
          <w:rFonts w:ascii="Arial" w:hAnsi="Arial" w:cs="Arial"/>
        </w:rPr>
        <w:t xml:space="preserve"> doce</w:t>
      </w:r>
      <w:r w:rsidR="00006789">
        <w:rPr>
          <w:rFonts w:ascii="Arial" w:hAnsi="Arial" w:cs="Arial"/>
        </w:rPr>
        <w:t xml:space="preserve"> minutos</w:t>
      </w:r>
      <w:r>
        <w:rPr>
          <w:rFonts w:ascii="Arial" w:hAnsi="Arial" w:cs="Arial"/>
        </w:rPr>
        <w:t xml:space="preserve"> </w:t>
      </w:r>
      <w:r w:rsidRPr="00483968">
        <w:rPr>
          <w:rFonts w:ascii="Arial" w:hAnsi="Arial" w:cs="Arial"/>
        </w:rPr>
        <w:t xml:space="preserve">de día </w:t>
      </w:r>
      <w:r w:rsidR="00FE3F45">
        <w:rPr>
          <w:rFonts w:ascii="Arial" w:hAnsi="Arial" w:cs="Arial"/>
        </w:rPr>
        <w:t>29 de</w:t>
      </w:r>
      <w:r w:rsidR="006C019B">
        <w:rPr>
          <w:rFonts w:ascii="Arial" w:hAnsi="Arial" w:cs="Arial"/>
        </w:rPr>
        <w:t xml:space="preserve"> Agosto</w:t>
      </w:r>
      <w:r>
        <w:rPr>
          <w:rFonts w:ascii="Arial" w:hAnsi="Arial" w:cs="Arial"/>
        </w:rPr>
        <w:t xml:space="preserve"> de 2025</w:t>
      </w:r>
      <w:r w:rsidRPr="00483968">
        <w:rPr>
          <w:rFonts w:ascii="Arial" w:hAnsi="Arial" w:cs="Arial"/>
        </w:rPr>
        <w:t xml:space="preserve"> dos mil </w:t>
      </w:r>
      <w:r>
        <w:rPr>
          <w:rFonts w:ascii="Arial" w:hAnsi="Arial" w:cs="Arial"/>
        </w:rPr>
        <w:t>veinticinco</w:t>
      </w:r>
      <w:r w:rsidRPr="00483968">
        <w:rPr>
          <w:rFonts w:ascii="Arial" w:hAnsi="Arial" w:cs="Arial"/>
        </w:rPr>
        <w:t xml:space="preserve">, firmando para constancia quienes en ella intervinieron y autoriza el Secretario General del Ayuntamiento </w:t>
      </w:r>
      <w:r w:rsidRPr="00483968">
        <w:rPr>
          <w:rFonts w:ascii="Arial" w:hAnsi="Arial" w:cs="Arial"/>
          <w:b/>
        </w:rPr>
        <w:t>C. ADRIÁN FRANCO MERCADO</w:t>
      </w:r>
      <w:r>
        <w:rPr>
          <w:rFonts w:ascii="Arial" w:hAnsi="Arial" w:cs="Arial"/>
          <w:b/>
        </w:rPr>
        <w:t xml:space="preserve">- - - - </w:t>
      </w:r>
      <w:r w:rsidR="00FE3F45">
        <w:rPr>
          <w:rFonts w:ascii="Arial" w:hAnsi="Arial" w:cs="Arial"/>
          <w:b/>
          <w:lang w:val="es-MX"/>
        </w:rPr>
        <w:t>Doy Fe</w:t>
      </w:r>
      <w:r>
        <w:rPr>
          <w:rFonts w:ascii="Arial" w:hAnsi="Arial" w:cs="Arial"/>
          <w:b/>
          <w:lang w:val="es-MX"/>
        </w:rPr>
        <w:t>-----</w:t>
      </w:r>
      <w:r w:rsidRPr="00483968">
        <w:rPr>
          <w:rFonts w:ascii="Arial" w:hAnsi="Arial" w:cs="Arial"/>
          <w:b/>
          <w:lang w:val="es-MX"/>
        </w:rPr>
        <w:t>-</w:t>
      </w:r>
      <w:r>
        <w:rPr>
          <w:rFonts w:ascii="Arial" w:hAnsi="Arial" w:cs="Arial"/>
          <w:b/>
          <w:lang w:val="es-MX"/>
        </w:rPr>
        <w:t>---</w:t>
      </w:r>
      <w:r w:rsidR="00B1240A">
        <w:rPr>
          <w:rFonts w:ascii="Arial" w:hAnsi="Arial" w:cs="Arial"/>
          <w:b/>
          <w:lang w:val="es-MX"/>
        </w:rPr>
        <w:t>------</w:t>
      </w:r>
      <w:r>
        <w:rPr>
          <w:rFonts w:ascii="Arial" w:hAnsi="Arial" w:cs="Arial"/>
          <w:b/>
          <w:lang w:val="es-MX"/>
        </w:rPr>
        <w:t>-------------</w:t>
      </w:r>
      <w:r w:rsidRPr="00483968">
        <w:rPr>
          <w:rFonts w:ascii="Arial" w:hAnsi="Arial" w:cs="Arial"/>
          <w:b/>
          <w:lang w:val="es-MX"/>
        </w:rPr>
        <w:t xml:space="preserve">CONSTE </w:t>
      </w:r>
      <w:r>
        <w:rPr>
          <w:rFonts w:ascii="Arial" w:hAnsi="Arial" w:cs="Arial"/>
          <w:b/>
          <w:lang w:val="es-MX"/>
        </w:rPr>
        <w:t>---------</w:t>
      </w:r>
      <w:r w:rsidR="00FE3F45">
        <w:rPr>
          <w:rFonts w:ascii="Arial" w:hAnsi="Arial" w:cs="Arial"/>
          <w:b/>
          <w:lang w:val="es-MX"/>
        </w:rPr>
        <w:t>--------------------------</w:t>
      </w:r>
      <w:r>
        <w:rPr>
          <w:rFonts w:ascii="Arial" w:hAnsi="Arial" w:cs="Arial"/>
          <w:b/>
          <w:lang w:val="es-MX"/>
        </w:rPr>
        <w:t>-</w:t>
      </w:r>
      <w:r w:rsidR="00923B81">
        <w:rPr>
          <w:rFonts w:ascii="Arial" w:hAnsi="Arial" w:cs="Arial"/>
          <w:b/>
          <w:lang w:val="es-MX"/>
        </w:rPr>
        <w:t>---------------------------</w:t>
      </w:r>
      <w:r w:rsidR="00CD7930">
        <w:rPr>
          <w:rFonts w:ascii="Arial" w:hAnsi="Arial" w:cs="Arial"/>
          <w:b/>
          <w:lang w:val="es-MX"/>
        </w:rPr>
        <w:t>---------------------------------------------------------------------------------</w:t>
      </w:r>
      <w:r w:rsidR="00923B81">
        <w:rPr>
          <w:rFonts w:ascii="Arial" w:hAnsi="Arial" w:cs="Arial"/>
          <w:b/>
          <w:lang w:val="es-MX"/>
        </w:rPr>
        <w:t>--</w:t>
      </w:r>
    </w:p>
    <w:p w14:paraId="1B98A708" w14:textId="77777777" w:rsidR="009F7E29" w:rsidRPr="00C75FFD" w:rsidRDefault="009F7E29" w:rsidP="009F7E29">
      <w:pPr>
        <w:pStyle w:val="Sangradetextonormal"/>
        <w:spacing w:line="276" w:lineRule="auto"/>
        <w:ind w:left="0"/>
        <w:rPr>
          <w:rFonts w:ascii="Arial" w:hAnsi="Arial" w:cs="Arial"/>
          <w:sz w:val="22"/>
          <w:szCs w:val="22"/>
        </w:rPr>
      </w:pPr>
    </w:p>
    <w:p w14:paraId="6EA8803D" w14:textId="77777777" w:rsidR="007C6E2A" w:rsidRDefault="007C6E2A" w:rsidP="009F7E29">
      <w:pPr>
        <w:pStyle w:val="Textoindependiente"/>
        <w:spacing w:line="276" w:lineRule="auto"/>
        <w:jc w:val="center"/>
        <w:rPr>
          <w:rFonts w:ascii="Arial" w:hAnsi="Arial" w:cs="Arial"/>
          <w:b/>
          <w:bCs/>
          <w:sz w:val="16"/>
          <w:szCs w:val="18"/>
        </w:rPr>
      </w:pPr>
    </w:p>
    <w:p w14:paraId="4A4CA457" w14:textId="369AE0A2" w:rsidR="009F7E29" w:rsidRPr="005D269D" w:rsidRDefault="009F7E29" w:rsidP="009F7E29">
      <w:pPr>
        <w:pStyle w:val="Textoindependiente"/>
        <w:spacing w:line="276" w:lineRule="auto"/>
        <w:jc w:val="center"/>
        <w:rPr>
          <w:rFonts w:ascii="Arial" w:hAnsi="Arial" w:cs="Arial"/>
          <w:b/>
          <w:bCs/>
          <w:sz w:val="18"/>
          <w:szCs w:val="20"/>
        </w:rPr>
      </w:pPr>
      <w:r w:rsidRPr="005D269D">
        <w:rPr>
          <w:rFonts w:ascii="Arial" w:hAnsi="Arial" w:cs="Arial"/>
          <w:b/>
          <w:bCs/>
          <w:sz w:val="18"/>
          <w:szCs w:val="20"/>
        </w:rPr>
        <w:t>UBALDO CHÁVEZ DELGADILLO</w:t>
      </w:r>
    </w:p>
    <w:p w14:paraId="79496D8D" w14:textId="77777777" w:rsidR="009F7E29" w:rsidRPr="005D269D" w:rsidRDefault="009F7E29" w:rsidP="009F7E29">
      <w:pPr>
        <w:pStyle w:val="Textoindependiente"/>
        <w:spacing w:line="276" w:lineRule="auto"/>
        <w:jc w:val="center"/>
        <w:rPr>
          <w:rFonts w:ascii="Arial" w:hAnsi="Arial" w:cs="Arial"/>
          <w:b/>
          <w:bCs/>
          <w:sz w:val="18"/>
          <w:szCs w:val="20"/>
        </w:rPr>
      </w:pPr>
      <w:r w:rsidRPr="005D269D">
        <w:rPr>
          <w:rFonts w:ascii="Arial" w:hAnsi="Arial" w:cs="Arial"/>
          <w:b/>
          <w:bCs/>
          <w:sz w:val="18"/>
          <w:szCs w:val="20"/>
        </w:rPr>
        <w:t>PRESIDENTE MUNICIPAL</w:t>
      </w:r>
    </w:p>
    <w:p w14:paraId="028CC982" w14:textId="77777777" w:rsidR="007C6E2A" w:rsidRDefault="007C6E2A" w:rsidP="009F7E29">
      <w:pPr>
        <w:pStyle w:val="Textoindependiente"/>
        <w:spacing w:line="276" w:lineRule="auto"/>
        <w:rPr>
          <w:rFonts w:ascii="Arial" w:hAnsi="Arial" w:cs="Arial"/>
          <w:b/>
          <w:sz w:val="16"/>
          <w:szCs w:val="18"/>
        </w:rPr>
      </w:pPr>
    </w:p>
    <w:p w14:paraId="319005CE" w14:textId="1CB95CB0" w:rsidR="009F7E29" w:rsidRPr="005D269D" w:rsidRDefault="009F7E29" w:rsidP="009F7E29">
      <w:pPr>
        <w:pStyle w:val="Textoindependiente"/>
        <w:spacing w:line="276" w:lineRule="auto"/>
        <w:rPr>
          <w:rFonts w:ascii="Arial" w:hAnsi="Arial" w:cs="Arial"/>
          <w:b/>
          <w:bCs/>
          <w:sz w:val="18"/>
          <w:szCs w:val="20"/>
        </w:rPr>
      </w:pPr>
      <w:r w:rsidRPr="005D269D">
        <w:rPr>
          <w:rFonts w:ascii="Arial" w:hAnsi="Arial" w:cs="Arial"/>
          <w:b/>
          <w:sz w:val="18"/>
          <w:szCs w:val="20"/>
        </w:rPr>
        <w:t>C. JUDITH GONZÁLEZ MERCADO</w:t>
      </w:r>
      <w:r w:rsidRPr="005D269D">
        <w:rPr>
          <w:rFonts w:ascii="Arial" w:hAnsi="Arial" w:cs="Arial"/>
          <w:b/>
          <w:bCs/>
          <w:sz w:val="18"/>
          <w:szCs w:val="20"/>
        </w:rPr>
        <w:t xml:space="preserve">                                 </w:t>
      </w:r>
      <w:r w:rsidRPr="005D269D">
        <w:rPr>
          <w:rFonts w:ascii="Arial" w:hAnsi="Arial" w:cs="Arial"/>
          <w:b/>
          <w:bCs/>
          <w:sz w:val="18"/>
          <w:szCs w:val="20"/>
        </w:rPr>
        <w:tab/>
      </w:r>
      <w:r w:rsidRPr="005D269D">
        <w:rPr>
          <w:rFonts w:ascii="Arial" w:hAnsi="Arial" w:cs="Arial"/>
          <w:b/>
          <w:bCs/>
          <w:sz w:val="18"/>
          <w:szCs w:val="20"/>
        </w:rPr>
        <w:tab/>
      </w:r>
      <w:r w:rsidRPr="005D269D">
        <w:rPr>
          <w:rFonts w:ascii="Arial" w:hAnsi="Arial" w:cs="Arial"/>
          <w:b/>
          <w:bCs/>
          <w:sz w:val="18"/>
          <w:szCs w:val="20"/>
        </w:rPr>
        <w:tab/>
        <w:t xml:space="preserve">C. </w:t>
      </w:r>
      <w:r w:rsidRPr="005D269D">
        <w:rPr>
          <w:rFonts w:ascii="Arial" w:hAnsi="Arial" w:cs="Arial"/>
          <w:b/>
          <w:sz w:val="18"/>
          <w:szCs w:val="20"/>
        </w:rPr>
        <w:t>ÁNGEL IÑIGUEZ CORTES</w:t>
      </w:r>
    </w:p>
    <w:p w14:paraId="7D3B77D7" w14:textId="77777777" w:rsidR="009F7E29" w:rsidRPr="005D269D" w:rsidRDefault="009F7E29" w:rsidP="009F7E29">
      <w:pPr>
        <w:pStyle w:val="Textoindependiente"/>
        <w:tabs>
          <w:tab w:val="left" w:pos="708"/>
          <w:tab w:val="left" w:pos="1416"/>
          <w:tab w:val="left" w:pos="2124"/>
          <w:tab w:val="left" w:pos="6990"/>
        </w:tabs>
        <w:spacing w:line="276" w:lineRule="auto"/>
        <w:rPr>
          <w:rFonts w:ascii="Arial" w:hAnsi="Arial" w:cs="Arial"/>
          <w:b/>
          <w:bCs/>
          <w:sz w:val="18"/>
          <w:szCs w:val="20"/>
        </w:rPr>
      </w:pPr>
      <w:r w:rsidRPr="005D269D">
        <w:rPr>
          <w:rFonts w:ascii="Arial" w:hAnsi="Arial" w:cs="Arial"/>
          <w:b/>
          <w:bCs/>
          <w:sz w:val="18"/>
          <w:szCs w:val="20"/>
        </w:rPr>
        <w:tab/>
        <w:t xml:space="preserve">     REGIDORA                                                                                    </w:t>
      </w:r>
      <w:r w:rsidRPr="005D269D">
        <w:rPr>
          <w:rFonts w:ascii="Arial" w:hAnsi="Arial" w:cs="Arial"/>
          <w:b/>
          <w:bCs/>
          <w:sz w:val="18"/>
          <w:szCs w:val="20"/>
        </w:rPr>
        <w:tab/>
        <w:t xml:space="preserve">     REGIDOR</w:t>
      </w:r>
    </w:p>
    <w:p w14:paraId="6D71624C" w14:textId="77777777" w:rsidR="009F7E29" w:rsidRPr="005D269D" w:rsidRDefault="009F7E29" w:rsidP="009F7E29">
      <w:pPr>
        <w:pStyle w:val="Textoindependiente"/>
        <w:spacing w:line="276" w:lineRule="auto"/>
        <w:rPr>
          <w:rFonts w:ascii="Arial" w:hAnsi="Arial" w:cs="Arial"/>
          <w:b/>
          <w:bCs/>
          <w:sz w:val="18"/>
          <w:szCs w:val="20"/>
        </w:rPr>
      </w:pPr>
    </w:p>
    <w:p w14:paraId="228789FE" w14:textId="77777777" w:rsidR="007C6E2A" w:rsidRPr="005D269D" w:rsidRDefault="007C6E2A" w:rsidP="009F7E29">
      <w:pPr>
        <w:pStyle w:val="Textoindependiente"/>
        <w:tabs>
          <w:tab w:val="left" w:pos="5490"/>
        </w:tabs>
        <w:spacing w:line="276" w:lineRule="auto"/>
        <w:rPr>
          <w:rFonts w:ascii="Arial" w:hAnsi="Arial" w:cs="Arial"/>
          <w:b/>
          <w:sz w:val="18"/>
          <w:szCs w:val="20"/>
        </w:rPr>
      </w:pPr>
    </w:p>
    <w:p w14:paraId="508A83CB" w14:textId="4D35EEDD" w:rsidR="009F7E29" w:rsidRPr="005D269D" w:rsidRDefault="009F7E29" w:rsidP="009F7E29">
      <w:pPr>
        <w:pStyle w:val="Textoindependiente"/>
        <w:tabs>
          <w:tab w:val="left" w:pos="5490"/>
        </w:tabs>
        <w:spacing w:line="276" w:lineRule="auto"/>
        <w:rPr>
          <w:rFonts w:ascii="Arial" w:hAnsi="Arial" w:cs="Arial"/>
          <w:b/>
          <w:bCs/>
          <w:sz w:val="18"/>
          <w:szCs w:val="20"/>
        </w:rPr>
      </w:pPr>
      <w:r w:rsidRPr="005D269D">
        <w:rPr>
          <w:rFonts w:ascii="Arial" w:hAnsi="Arial" w:cs="Arial"/>
          <w:b/>
          <w:sz w:val="18"/>
          <w:szCs w:val="20"/>
        </w:rPr>
        <w:t>MARÍA LUCIA ORTEGA SÁNCHEZ</w:t>
      </w:r>
      <w:r w:rsidRPr="005D269D">
        <w:rPr>
          <w:rFonts w:ascii="Arial" w:hAnsi="Arial" w:cs="Arial"/>
          <w:b/>
          <w:sz w:val="18"/>
          <w:szCs w:val="20"/>
        </w:rPr>
        <w:tab/>
      </w:r>
      <w:r w:rsidRPr="005D269D">
        <w:rPr>
          <w:rFonts w:ascii="Arial" w:hAnsi="Arial" w:cs="Arial"/>
          <w:b/>
          <w:sz w:val="18"/>
          <w:szCs w:val="20"/>
        </w:rPr>
        <w:tab/>
        <w:t xml:space="preserve">       C. </w:t>
      </w:r>
      <w:r w:rsidRPr="005D269D">
        <w:rPr>
          <w:rFonts w:ascii="Arial" w:hAnsi="Arial" w:cs="Arial"/>
          <w:b/>
          <w:bCs/>
          <w:sz w:val="18"/>
          <w:szCs w:val="20"/>
        </w:rPr>
        <w:t xml:space="preserve">FRANCISCO VÁZQUEZ ÁVILA                             </w:t>
      </w:r>
    </w:p>
    <w:p w14:paraId="6CEEF5FC" w14:textId="77777777" w:rsidR="009F7E29" w:rsidRPr="005D269D" w:rsidRDefault="009F7E29" w:rsidP="009F7E29">
      <w:pPr>
        <w:pStyle w:val="Textoindependiente"/>
        <w:tabs>
          <w:tab w:val="left" w:pos="1215"/>
          <w:tab w:val="left" w:pos="6570"/>
        </w:tabs>
        <w:spacing w:line="276" w:lineRule="auto"/>
        <w:rPr>
          <w:rFonts w:ascii="Arial" w:hAnsi="Arial" w:cs="Arial"/>
          <w:b/>
          <w:bCs/>
          <w:sz w:val="18"/>
          <w:szCs w:val="20"/>
        </w:rPr>
      </w:pPr>
      <w:r w:rsidRPr="005D269D">
        <w:rPr>
          <w:rFonts w:ascii="Arial" w:hAnsi="Arial" w:cs="Arial"/>
          <w:b/>
          <w:bCs/>
          <w:sz w:val="18"/>
          <w:szCs w:val="20"/>
        </w:rPr>
        <w:t xml:space="preserve">                     REGIDORA</w:t>
      </w:r>
      <w:r w:rsidRPr="005D269D">
        <w:rPr>
          <w:rFonts w:ascii="Arial" w:hAnsi="Arial" w:cs="Arial"/>
          <w:b/>
          <w:bCs/>
          <w:sz w:val="18"/>
          <w:szCs w:val="20"/>
        </w:rPr>
        <w:tab/>
      </w:r>
      <w:r w:rsidRPr="005D269D">
        <w:rPr>
          <w:rFonts w:ascii="Arial" w:hAnsi="Arial" w:cs="Arial"/>
          <w:b/>
          <w:bCs/>
          <w:sz w:val="18"/>
          <w:szCs w:val="20"/>
        </w:rPr>
        <w:tab/>
        <w:t xml:space="preserve">   REGIDOR</w:t>
      </w:r>
    </w:p>
    <w:p w14:paraId="3F62B5A8" w14:textId="6090C194" w:rsidR="009F7E29" w:rsidRPr="005D269D" w:rsidRDefault="009F7E29" w:rsidP="009F7E29">
      <w:pPr>
        <w:pStyle w:val="Textoindependiente"/>
        <w:spacing w:line="276" w:lineRule="auto"/>
        <w:rPr>
          <w:rFonts w:ascii="Arial" w:hAnsi="Arial" w:cs="Arial"/>
          <w:b/>
          <w:bCs/>
          <w:sz w:val="18"/>
          <w:szCs w:val="20"/>
        </w:rPr>
      </w:pPr>
      <w:r w:rsidRPr="005D269D">
        <w:rPr>
          <w:rFonts w:ascii="Arial" w:hAnsi="Arial" w:cs="Arial"/>
          <w:b/>
          <w:bCs/>
          <w:sz w:val="18"/>
          <w:szCs w:val="20"/>
        </w:rPr>
        <w:t xml:space="preserve">  </w:t>
      </w:r>
    </w:p>
    <w:p w14:paraId="6BC260E6" w14:textId="52CEA115" w:rsidR="007C6E2A" w:rsidRPr="005D269D" w:rsidRDefault="00D11AB4" w:rsidP="00923B81">
      <w:pPr>
        <w:pStyle w:val="Textoindependiente"/>
        <w:spacing w:line="276" w:lineRule="auto"/>
        <w:rPr>
          <w:rFonts w:ascii="Arial" w:hAnsi="Arial" w:cs="Arial"/>
          <w:sz w:val="18"/>
          <w:szCs w:val="20"/>
        </w:rPr>
      </w:pPr>
      <w:r w:rsidRPr="005D269D">
        <w:rPr>
          <w:rFonts w:ascii="Arial" w:hAnsi="Arial" w:cs="Arial"/>
          <w:b/>
          <w:bCs/>
          <w:sz w:val="18"/>
          <w:szCs w:val="20"/>
        </w:rPr>
        <w:t xml:space="preserve">                       </w:t>
      </w:r>
    </w:p>
    <w:p w14:paraId="48DFCF23" w14:textId="68BE17E0" w:rsidR="009F7E29" w:rsidRPr="005D269D" w:rsidRDefault="009F7E29" w:rsidP="009F7E29">
      <w:pPr>
        <w:pStyle w:val="Textoindependiente"/>
        <w:tabs>
          <w:tab w:val="left" w:pos="5085"/>
        </w:tabs>
        <w:spacing w:line="276" w:lineRule="auto"/>
        <w:rPr>
          <w:rFonts w:ascii="Arial" w:hAnsi="Arial" w:cs="Arial"/>
          <w:b/>
          <w:bCs/>
          <w:sz w:val="18"/>
          <w:szCs w:val="20"/>
        </w:rPr>
      </w:pPr>
      <w:r w:rsidRPr="005D269D">
        <w:rPr>
          <w:rFonts w:ascii="Arial" w:hAnsi="Arial" w:cs="Arial"/>
          <w:b/>
          <w:sz w:val="18"/>
          <w:szCs w:val="20"/>
        </w:rPr>
        <w:t>C. ADRIÁN CORNELIO GONZÁLEZ FERNÁNDEZ</w:t>
      </w:r>
      <w:r w:rsidRPr="005D269D">
        <w:rPr>
          <w:rFonts w:ascii="Arial" w:hAnsi="Arial" w:cs="Arial"/>
          <w:b/>
          <w:bCs/>
          <w:sz w:val="18"/>
          <w:szCs w:val="20"/>
        </w:rPr>
        <w:t xml:space="preserve">              </w:t>
      </w:r>
      <w:r w:rsidRPr="005D269D">
        <w:rPr>
          <w:rFonts w:ascii="Arial" w:hAnsi="Arial" w:cs="Arial"/>
          <w:b/>
          <w:bCs/>
          <w:sz w:val="18"/>
          <w:szCs w:val="20"/>
        </w:rPr>
        <w:tab/>
      </w:r>
      <w:r w:rsidRPr="005D269D">
        <w:rPr>
          <w:rFonts w:ascii="Arial" w:hAnsi="Arial" w:cs="Arial"/>
          <w:b/>
          <w:bCs/>
          <w:sz w:val="18"/>
          <w:szCs w:val="20"/>
        </w:rPr>
        <w:tab/>
        <w:t xml:space="preserve">   C. </w:t>
      </w:r>
      <w:r w:rsidRPr="005D269D">
        <w:rPr>
          <w:rFonts w:ascii="Arial" w:hAnsi="Arial" w:cs="Arial"/>
          <w:b/>
          <w:sz w:val="18"/>
          <w:szCs w:val="20"/>
        </w:rPr>
        <w:t>MARCELO GUTIÉRREZ MACÍAS</w:t>
      </w:r>
    </w:p>
    <w:p w14:paraId="4D1A5B23" w14:textId="77777777" w:rsidR="009F7E29" w:rsidRPr="005D269D" w:rsidRDefault="009F7E29" w:rsidP="009F7E29">
      <w:pPr>
        <w:pStyle w:val="Textoindependiente"/>
        <w:tabs>
          <w:tab w:val="left" w:pos="1410"/>
          <w:tab w:val="left" w:pos="6750"/>
        </w:tabs>
        <w:spacing w:line="276" w:lineRule="auto"/>
        <w:rPr>
          <w:rFonts w:ascii="Arial" w:hAnsi="Arial" w:cs="Arial"/>
          <w:b/>
          <w:bCs/>
          <w:sz w:val="18"/>
          <w:szCs w:val="20"/>
        </w:rPr>
      </w:pPr>
      <w:r w:rsidRPr="005D269D">
        <w:rPr>
          <w:rFonts w:ascii="Arial" w:hAnsi="Arial" w:cs="Arial"/>
          <w:b/>
          <w:bCs/>
          <w:sz w:val="18"/>
          <w:szCs w:val="20"/>
        </w:rPr>
        <w:t xml:space="preserve">                      REGIDOR</w:t>
      </w:r>
      <w:r w:rsidRPr="005D269D">
        <w:rPr>
          <w:rFonts w:ascii="Arial" w:hAnsi="Arial" w:cs="Arial"/>
          <w:b/>
          <w:bCs/>
          <w:sz w:val="18"/>
          <w:szCs w:val="20"/>
        </w:rPr>
        <w:tab/>
        <w:t xml:space="preserve">           REGIDOR</w:t>
      </w:r>
    </w:p>
    <w:p w14:paraId="2CDC7462" w14:textId="77777777" w:rsidR="001F2F21" w:rsidRPr="005D269D" w:rsidRDefault="001F2F21" w:rsidP="009F7E29">
      <w:pPr>
        <w:pStyle w:val="Textoindependiente"/>
        <w:tabs>
          <w:tab w:val="left" w:pos="2190"/>
        </w:tabs>
        <w:spacing w:line="276" w:lineRule="auto"/>
        <w:rPr>
          <w:rFonts w:ascii="Arial" w:hAnsi="Arial" w:cs="Arial"/>
          <w:b/>
          <w:bCs/>
          <w:sz w:val="18"/>
          <w:szCs w:val="20"/>
        </w:rPr>
      </w:pPr>
    </w:p>
    <w:p w14:paraId="4178D747" w14:textId="77777777" w:rsidR="007C6E2A" w:rsidRPr="005D269D" w:rsidRDefault="007C6E2A" w:rsidP="009F7E29">
      <w:pPr>
        <w:pStyle w:val="Textoindependiente"/>
        <w:spacing w:line="276" w:lineRule="auto"/>
        <w:rPr>
          <w:rFonts w:ascii="Arial" w:hAnsi="Arial" w:cs="Arial"/>
          <w:b/>
          <w:sz w:val="18"/>
          <w:szCs w:val="20"/>
        </w:rPr>
      </w:pPr>
    </w:p>
    <w:p w14:paraId="7EC2CF8C" w14:textId="78A50B67" w:rsidR="009F7E29" w:rsidRPr="005D269D" w:rsidRDefault="009F7E29" w:rsidP="009F7E29">
      <w:pPr>
        <w:pStyle w:val="Textoindependiente"/>
        <w:spacing w:line="276" w:lineRule="auto"/>
        <w:rPr>
          <w:rFonts w:ascii="Arial" w:hAnsi="Arial" w:cs="Arial"/>
          <w:b/>
          <w:bCs/>
          <w:sz w:val="18"/>
          <w:szCs w:val="20"/>
        </w:rPr>
      </w:pPr>
      <w:r w:rsidRPr="005D269D">
        <w:rPr>
          <w:rFonts w:ascii="Arial" w:hAnsi="Arial" w:cs="Arial"/>
          <w:b/>
          <w:sz w:val="18"/>
          <w:szCs w:val="20"/>
        </w:rPr>
        <w:t>C. JOSÉ GONZÁLEZ JIMÉNEZ                                                                         C. MILCA BENAVIDEZ PÉREZ.</w:t>
      </w:r>
    </w:p>
    <w:p w14:paraId="12A11C62" w14:textId="77777777" w:rsidR="009F7E29" w:rsidRPr="005D269D" w:rsidRDefault="009F7E29" w:rsidP="009F7E29">
      <w:pPr>
        <w:pStyle w:val="Textoindependiente"/>
        <w:tabs>
          <w:tab w:val="left" w:pos="1350"/>
          <w:tab w:val="left" w:pos="6405"/>
        </w:tabs>
        <w:spacing w:line="276" w:lineRule="auto"/>
        <w:rPr>
          <w:rFonts w:ascii="Arial" w:hAnsi="Arial" w:cs="Arial"/>
          <w:b/>
          <w:bCs/>
          <w:sz w:val="18"/>
          <w:szCs w:val="20"/>
        </w:rPr>
      </w:pPr>
      <w:r w:rsidRPr="005D269D">
        <w:rPr>
          <w:rFonts w:ascii="Arial" w:hAnsi="Arial" w:cs="Arial"/>
          <w:b/>
          <w:bCs/>
          <w:sz w:val="18"/>
          <w:szCs w:val="20"/>
        </w:rPr>
        <w:t xml:space="preserve">                      REGIDOR</w:t>
      </w:r>
      <w:r w:rsidRPr="005D269D">
        <w:rPr>
          <w:rFonts w:ascii="Arial" w:hAnsi="Arial" w:cs="Arial"/>
          <w:b/>
          <w:bCs/>
          <w:sz w:val="18"/>
          <w:szCs w:val="20"/>
        </w:rPr>
        <w:tab/>
        <w:t xml:space="preserve">                    REGIDORA</w:t>
      </w:r>
    </w:p>
    <w:p w14:paraId="7A6CC91B" w14:textId="77777777" w:rsidR="009F7E29" w:rsidRPr="005D269D" w:rsidRDefault="009F7E29" w:rsidP="009F7E29">
      <w:pPr>
        <w:pStyle w:val="Textoindependiente"/>
        <w:spacing w:line="276" w:lineRule="auto"/>
        <w:rPr>
          <w:rFonts w:ascii="Arial" w:hAnsi="Arial" w:cs="Arial"/>
          <w:b/>
          <w:bCs/>
          <w:sz w:val="18"/>
          <w:szCs w:val="20"/>
        </w:rPr>
      </w:pPr>
    </w:p>
    <w:p w14:paraId="77B4A690" w14:textId="77777777" w:rsidR="007C6E2A" w:rsidRPr="005D269D" w:rsidRDefault="007C6E2A" w:rsidP="009F7E29">
      <w:pPr>
        <w:pStyle w:val="Textoindependiente"/>
        <w:spacing w:line="276" w:lineRule="auto"/>
        <w:jc w:val="left"/>
        <w:rPr>
          <w:rFonts w:ascii="Arial" w:hAnsi="Arial" w:cs="Arial"/>
          <w:b/>
          <w:sz w:val="18"/>
          <w:szCs w:val="20"/>
        </w:rPr>
      </w:pPr>
    </w:p>
    <w:p w14:paraId="3A6C1BF3" w14:textId="78276A2C" w:rsidR="009F7E29" w:rsidRPr="005D269D" w:rsidRDefault="009F7E29" w:rsidP="009F7E29">
      <w:pPr>
        <w:pStyle w:val="Textoindependiente"/>
        <w:spacing w:line="276" w:lineRule="auto"/>
        <w:jc w:val="left"/>
        <w:rPr>
          <w:rFonts w:ascii="Arial" w:hAnsi="Arial" w:cs="Arial"/>
          <w:b/>
          <w:bCs/>
          <w:sz w:val="18"/>
          <w:szCs w:val="20"/>
        </w:rPr>
      </w:pPr>
      <w:r w:rsidRPr="005D269D">
        <w:rPr>
          <w:rFonts w:ascii="Arial" w:hAnsi="Arial" w:cs="Arial"/>
          <w:b/>
          <w:sz w:val="18"/>
          <w:szCs w:val="20"/>
        </w:rPr>
        <w:t xml:space="preserve">C. AIDE FILOMENA MERCADO MARTÍNEZ                                C. MARÍA SOLEDAD HERNÁNDEZ GARZA </w:t>
      </w:r>
    </w:p>
    <w:p w14:paraId="60791EF4" w14:textId="20F55C4E" w:rsidR="009F7E29" w:rsidRPr="005D269D" w:rsidRDefault="009F7E29" w:rsidP="009F7E29">
      <w:pPr>
        <w:tabs>
          <w:tab w:val="left" w:pos="1470"/>
          <w:tab w:val="left" w:pos="6060"/>
        </w:tabs>
        <w:spacing w:line="276" w:lineRule="auto"/>
        <w:rPr>
          <w:rFonts w:ascii="Arial" w:hAnsi="Arial" w:cs="Arial"/>
          <w:b/>
          <w:sz w:val="18"/>
          <w:szCs w:val="20"/>
        </w:rPr>
      </w:pPr>
      <w:r w:rsidRPr="005D269D">
        <w:rPr>
          <w:rFonts w:ascii="Arial" w:hAnsi="Arial" w:cs="Arial"/>
          <w:b/>
          <w:sz w:val="18"/>
          <w:szCs w:val="20"/>
        </w:rPr>
        <w:t xml:space="preserve">                      </w:t>
      </w:r>
      <w:r w:rsidRPr="005D269D">
        <w:rPr>
          <w:rFonts w:ascii="Arial" w:hAnsi="Arial" w:cs="Arial"/>
          <w:b/>
          <w:bCs/>
          <w:sz w:val="18"/>
          <w:szCs w:val="20"/>
        </w:rPr>
        <w:t>REGIDORA</w:t>
      </w:r>
      <w:r w:rsidRPr="005D269D">
        <w:rPr>
          <w:rFonts w:ascii="Arial" w:hAnsi="Arial" w:cs="Arial"/>
          <w:b/>
          <w:bCs/>
          <w:sz w:val="18"/>
          <w:szCs w:val="20"/>
        </w:rPr>
        <w:tab/>
        <w:t xml:space="preserve">            SINDICA MUNICIPAL</w:t>
      </w:r>
    </w:p>
    <w:p w14:paraId="4C6BE687" w14:textId="77777777" w:rsidR="007C6E2A" w:rsidRPr="005D269D" w:rsidRDefault="007C6E2A" w:rsidP="00D11AB4">
      <w:pPr>
        <w:spacing w:line="276" w:lineRule="auto"/>
        <w:jc w:val="center"/>
        <w:rPr>
          <w:rFonts w:ascii="Arial" w:hAnsi="Arial" w:cs="Arial"/>
          <w:b/>
          <w:sz w:val="18"/>
          <w:szCs w:val="20"/>
        </w:rPr>
      </w:pPr>
    </w:p>
    <w:p w14:paraId="22462E90" w14:textId="77777777" w:rsidR="007C6E2A" w:rsidRPr="005D269D" w:rsidRDefault="007C6E2A" w:rsidP="00D11AB4">
      <w:pPr>
        <w:spacing w:line="276" w:lineRule="auto"/>
        <w:jc w:val="center"/>
        <w:rPr>
          <w:rFonts w:ascii="Arial" w:hAnsi="Arial" w:cs="Arial"/>
          <w:b/>
          <w:sz w:val="18"/>
          <w:szCs w:val="20"/>
        </w:rPr>
      </w:pPr>
    </w:p>
    <w:p w14:paraId="18026284" w14:textId="77777777" w:rsidR="007C6E2A" w:rsidRDefault="007C6E2A" w:rsidP="00D11AB4">
      <w:pPr>
        <w:spacing w:line="276" w:lineRule="auto"/>
        <w:jc w:val="center"/>
        <w:rPr>
          <w:rFonts w:ascii="Arial" w:hAnsi="Arial" w:cs="Arial"/>
          <w:b/>
          <w:sz w:val="16"/>
          <w:szCs w:val="18"/>
        </w:rPr>
      </w:pPr>
    </w:p>
    <w:p w14:paraId="48A28975" w14:textId="7974FC5D" w:rsidR="00D11AB4" w:rsidRPr="005D269D" w:rsidRDefault="009F7E29" w:rsidP="00D11AB4">
      <w:pPr>
        <w:spacing w:line="276" w:lineRule="auto"/>
        <w:jc w:val="center"/>
        <w:rPr>
          <w:rFonts w:ascii="Arial" w:hAnsi="Arial" w:cs="Arial"/>
          <w:b/>
          <w:sz w:val="18"/>
          <w:szCs w:val="20"/>
        </w:rPr>
      </w:pPr>
      <w:r w:rsidRPr="005D269D">
        <w:rPr>
          <w:rFonts w:ascii="Arial" w:hAnsi="Arial" w:cs="Arial"/>
          <w:b/>
          <w:sz w:val="18"/>
          <w:szCs w:val="20"/>
        </w:rPr>
        <w:t>C. ADRIÁN FRANCO MERCADO</w:t>
      </w:r>
    </w:p>
    <w:p w14:paraId="4492F5A8" w14:textId="657EB2E9" w:rsidR="00B41FEF" w:rsidRPr="005D269D" w:rsidRDefault="00EB5B42" w:rsidP="00D11AB4">
      <w:pPr>
        <w:spacing w:line="276" w:lineRule="auto"/>
        <w:jc w:val="center"/>
        <w:rPr>
          <w:rFonts w:ascii="Arial" w:hAnsi="Arial" w:cs="Arial"/>
          <w:b/>
          <w:sz w:val="18"/>
          <w:szCs w:val="20"/>
        </w:rPr>
      </w:pPr>
      <w:r w:rsidRPr="005D269D">
        <w:rPr>
          <w:rFonts w:ascii="Arial" w:hAnsi="Arial" w:cs="Arial"/>
          <w:b/>
          <w:sz w:val="18"/>
          <w:szCs w:val="20"/>
        </w:rPr>
        <w:t>SECRETARIO GENERAL</w:t>
      </w:r>
    </w:p>
    <w:sectPr w:rsidR="00B41FEF" w:rsidRPr="005D269D" w:rsidSect="009F7E29">
      <w:footerReference w:type="default" r:id="rId8"/>
      <w:pgSz w:w="12242" w:h="20163" w:code="5"/>
      <w:pgMar w:top="3005" w:right="1701" w:bottom="28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6DB4" w14:textId="77777777" w:rsidR="00A37C59" w:rsidRDefault="00A37C59">
      <w:r>
        <w:separator/>
      </w:r>
    </w:p>
  </w:endnote>
  <w:endnote w:type="continuationSeparator" w:id="0">
    <w:p w14:paraId="5CD1EF65" w14:textId="77777777" w:rsidR="00A37C59" w:rsidRDefault="00A3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FE73" w14:textId="77777777" w:rsidR="00A37C59" w:rsidRDefault="00A37C59">
    <w:pPr>
      <w:pStyle w:val="Piedepgina"/>
      <w:jc w:val="center"/>
    </w:pPr>
    <w:r>
      <w:fldChar w:fldCharType="begin"/>
    </w:r>
    <w:r>
      <w:instrText>PAGE   \* MERGEFORMAT</w:instrText>
    </w:r>
    <w:r>
      <w:fldChar w:fldCharType="separate"/>
    </w:r>
    <w:r w:rsidR="008B76C6">
      <w:rPr>
        <w:noProof/>
      </w:rPr>
      <w:t>7</w:t>
    </w:r>
    <w:r>
      <w:fldChar w:fldCharType="end"/>
    </w:r>
  </w:p>
  <w:p w14:paraId="13C24E48" w14:textId="77777777" w:rsidR="00A37C59" w:rsidRDefault="00A37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C54AC" w14:textId="77777777" w:rsidR="00A37C59" w:rsidRDefault="00A37C59">
      <w:r>
        <w:separator/>
      </w:r>
    </w:p>
  </w:footnote>
  <w:footnote w:type="continuationSeparator" w:id="0">
    <w:p w14:paraId="5275A8C3" w14:textId="77777777" w:rsidR="00A37C59" w:rsidRDefault="00A3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169F5"/>
    <w:multiLevelType w:val="hybridMultilevel"/>
    <w:tmpl w:val="6240A37A"/>
    <w:lvl w:ilvl="0" w:tplc="FFFFFFFF">
      <w:start w:val="1"/>
      <w:numFmt w:val="upperRoman"/>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2D8E4D6D"/>
    <w:multiLevelType w:val="hybridMultilevel"/>
    <w:tmpl w:val="49CA3B24"/>
    <w:lvl w:ilvl="0" w:tplc="07F6B19C">
      <w:start w:val="12"/>
      <w:numFmt w:val="bullet"/>
      <w:lvlText w:val="-"/>
      <w:lvlJc w:val="left"/>
      <w:pPr>
        <w:ind w:left="720" w:hanging="360"/>
      </w:pPr>
      <w:rPr>
        <w:rFonts w:ascii="Arial" w:eastAsiaTheme="minorHAnsi"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679630F"/>
    <w:multiLevelType w:val="multilevel"/>
    <w:tmpl w:val="2294FC1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3803945">
    <w:abstractNumId w:val="0"/>
  </w:num>
  <w:num w:numId="2" w16cid:durableId="1139879513">
    <w:abstractNumId w:val="2"/>
  </w:num>
  <w:num w:numId="3" w16cid:durableId="653605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E29"/>
    <w:rsid w:val="00006789"/>
    <w:rsid w:val="000231B2"/>
    <w:rsid w:val="000315A9"/>
    <w:rsid w:val="00044FE5"/>
    <w:rsid w:val="00063E29"/>
    <w:rsid w:val="00073676"/>
    <w:rsid w:val="00097FA8"/>
    <w:rsid w:val="000B2817"/>
    <w:rsid w:val="000D6AB0"/>
    <w:rsid w:val="00121314"/>
    <w:rsid w:val="001841F1"/>
    <w:rsid w:val="001A14A3"/>
    <w:rsid w:val="001F2F21"/>
    <w:rsid w:val="0021681B"/>
    <w:rsid w:val="0022160F"/>
    <w:rsid w:val="00247416"/>
    <w:rsid w:val="00293C24"/>
    <w:rsid w:val="0029775E"/>
    <w:rsid w:val="002B709F"/>
    <w:rsid w:val="002F4A47"/>
    <w:rsid w:val="00303B86"/>
    <w:rsid w:val="00331A6A"/>
    <w:rsid w:val="00356F54"/>
    <w:rsid w:val="003802A5"/>
    <w:rsid w:val="003A7C94"/>
    <w:rsid w:val="003C7826"/>
    <w:rsid w:val="00407ECB"/>
    <w:rsid w:val="00410D91"/>
    <w:rsid w:val="00414090"/>
    <w:rsid w:val="004214BF"/>
    <w:rsid w:val="00440AFE"/>
    <w:rsid w:val="00461CDC"/>
    <w:rsid w:val="0046296C"/>
    <w:rsid w:val="004B1A47"/>
    <w:rsid w:val="004C0C4E"/>
    <w:rsid w:val="004C6998"/>
    <w:rsid w:val="00503150"/>
    <w:rsid w:val="00543FD7"/>
    <w:rsid w:val="005446A3"/>
    <w:rsid w:val="005636FE"/>
    <w:rsid w:val="00573821"/>
    <w:rsid w:val="005D269D"/>
    <w:rsid w:val="006023F5"/>
    <w:rsid w:val="006853A3"/>
    <w:rsid w:val="00690C59"/>
    <w:rsid w:val="006C019B"/>
    <w:rsid w:val="00746591"/>
    <w:rsid w:val="00756B00"/>
    <w:rsid w:val="007662EA"/>
    <w:rsid w:val="007871C3"/>
    <w:rsid w:val="007A1F0D"/>
    <w:rsid w:val="007C2AAD"/>
    <w:rsid w:val="007C6E2A"/>
    <w:rsid w:val="007D0249"/>
    <w:rsid w:val="007E67AE"/>
    <w:rsid w:val="007F71DF"/>
    <w:rsid w:val="00827D70"/>
    <w:rsid w:val="00866787"/>
    <w:rsid w:val="008929D3"/>
    <w:rsid w:val="008A5300"/>
    <w:rsid w:val="008B073E"/>
    <w:rsid w:val="008B76C6"/>
    <w:rsid w:val="008C2D3B"/>
    <w:rsid w:val="008F0ADE"/>
    <w:rsid w:val="00902FEB"/>
    <w:rsid w:val="00923B81"/>
    <w:rsid w:val="00936EAE"/>
    <w:rsid w:val="00983550"/>
    <w:rsid w:val="009B4EF2"/>
    <w:rsid w:val="009F7E29"/>
    <w:rsid w:val="00A036A7"/>
    <w:rsid w:val="00A37C59"/>
    <w:rsid w:val="00A9495E"/>
    <w:rsid w:val="00AD7516"/>
    <w:rsid w:val="00B1240A"/>
    <w:rsid w:val="00B41FEF"/>
    <w:rsid w:val="00B4250F"/>
    <w:rsid w:val="00B81959"/>
    <w:rsid w:val="00BB5C65"/>
    <w:rsid w:val="00BD3B35"/>
    <w:rsid w:val="00C03E74"/>
    <w:rsid w:val="00C66D6B"/>
    <w:rsid w:val="00C96FFF"/>
    <w:rsid w:val="00CA6AB1"/>
    <w:rsid w:val="00CD7930"/>
    <w:rsid w:val="00CE1693"/>
    <w:rsid w:val="00D11AB4"/>
    <w:rsid w:val="00DA1A13"/>
    <w:rsid w:val="00E45C42"/>
    <w:rsid w:val="00E84379"/>
    <w:rsid w:val="00E86D42"/>
    <w:rsid w:val="00E95785"/>
    <w:rsid w:val="00EB5B42"/>
    <w:rsid w:val="00EC192F"/>
    <w:rsid w:val="00F03AF8"/>
    <w:rsid w:val="00F662EB"/>
    <w:rsid w:val="00FA53B3"/>
    <w:rsid w:val="00FE3F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7ED02"/>
  <w15:docId w15:val="{3D321703-BFDB-45E8-A1C0-F34F9F662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E29"/>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uiPriority w:val="9"/>
    <w:semiHidden/>
    <w:unhideWhenUsed/>
    <w:qFormat/>
    <w:rsid w:val="00EB5B42"/>
    <w:pPr>
      <w:keepNext/>
      <w:keepLines/>
      <w:spacing w:before="80" w:after="40"/>
      <w:outlineLvl w:val="3"/>
    </w:pPr>
    <w:rPr>
      <w:rFonts w:eastAsiaTheme="majorEastAsia"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NBV Parrafo1,Parrafo 1,Lista multicolor - Énfasis 11,Lista vistosa - Énfasis 11,Cuadrícula media 1 - Énfasis 21,List Paragraph-Thesis"/>
    <w:basedOn w:val="Normal"/>
    <w:link w:val="PrrafodelistaCar"/>
    <w:uiPriority w:val="34"/>
    <w:qFormat/>
    <w:rsid w:val="009F7E29"/>
    <w:pPr>
      <w:ind w:left="720"/>
      <w:contextualSpacing/>
    </w:pPr>
  </w:style>
  <w:style w:type="paragraph" w:styleId="Textoindependiente">
    <w:name w:val="Body Text"/>
    <w:basedOn w:val="Normal"/>
    <w:link w:val="TextoindependienteCar"/>
    <w:semiHidden/>
    <w:rsid w:val="009F7E29"/>
    <w:pPr>
      <w:jc w:val="both"/>
    </w:pPr>
  </w:style>
  <w:style w:type="character" w:customStyle="1" w:styleId="TextoindependienteCar">
    <w:name w:val="Texto independiente Car"/>
    <w:basedOn w:val="Fuentedeprrafopredeter"/>
    <w:link w:val="Textoindependiente"/>
    <w:semiHidden/>
    <w:rsid w:val="009F7E29"/>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9F7E29"/>
    <w:pPr>
      <w:ind w:left="1800"/>
      <w:jc w:val="both"/>
    </w:pPr>
  </w:style>
  <w:style w:type="character" w:customStyle="1" w:styleId="SangradetextonormalCar">
    <w:name w:val="Sangría de texto normal Car"/>
    <w:basedOn w:val="Fuentedeprrafopredeter"/>
    <w:link w:val="Sangradetextonormal"/>
    <w:semiHidden/>
    <w:rsid w:val="009F7E2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F7E29"/>
    <w:pPr>
      <w:tabs>
        <w:tab w:val="center" w:pos="4419"/>
        <w:tab w:val="right" w:pos="8838"/>
      </w:tabs>
    </w:pPr>
  </w:style>
  <w:style w:type="character" w:customStyle="1" w:styleId="PiedepginaCar">
    <w:name w:val="Pie de página Car"/>
    <w:basedOn w:val="Fuentedeprrafopredeter"/>
    <w:link w:val="Piedepgina"/>
    <w:uiPriority w:val="99"/>
    <w:rsid w:val="009F7E2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9F7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arrafo 1 Car,Lista multicolor - Énfasis 11 Car,Lista vistosa - Énfasis 11 Car,Cuadrícula media 1 - Énfasis 21 Car,List Paragraph-Thesis Car"/>
    <w:link w:val="Prrafodelista"/>
    <w:uiPriority w:val="34"/>
    <w:locked/>
    <w:rsid w:val="009F7E29"/>
    <w:rPr>
      <w:rFonts w:ascii="Times New Roman" w:eastAsia="Times New Roman" w:hAnsi="Times New Roman" w:cs="Times New Roman"/>
      <w:sz w:val="24"/>
      <w:szCs w:val="24"/>
      <w:lang w:val="es-ES" w:eastAsia="es-ES"/>
    </w:rPr>
  </w:style>
  <w:style w:type="paragraph" w:styleId="Sinespaciado">
    <w:name w:val="No Spacing"/>
    <w:uiPriority w:val="1"/>
    <w:qFormat/>
    <w:rsid w:val="009F7E29"/>
    <w:pPr>
      <w:spacing w:after="0" w:line="240" w:lineRule="auto"/>
    </w:pPr>
  </w:style>
  <w:style w:type="character" w:customStyle="1" w:styleId="Ttulo4Car">
    <w:name w:val="Título 4 Car"/>
    <w:basedOn w:val="Fuentedeprrafopredeter"/>
    <w:link w:val="Ttulo4"/>
    <w:uiPriority w:val="9"/>
    <w:semiHidden/>
    <w:rsid w:val="00EB5B42"/>
    <w:rPr>
      <w:rFonts w:ascii="Times New Roman" w:eastAsiaTheme="majorEastAsia" w:hAnsi="Times New Roman" w:cstheme="majorBidi"/>
      <w:i/>
      <w:iCs/>
      <w:color w:val="365F91" w:themeColor="accent1" w:themeShade="BF"/>
      <w:sz w:val="24"/>
      <w:szCs w:val="24"/>
      <w:lang w:val="es-ES" w:eastAsia="es-ES"/>
    </w:rPr>
  </w:style>
  <w:style w:type="paragraph" w:styleId="Textodeglobo">
    <w:name w:val="Balloon Text"/>
    <w:basedOn w:val="Normal"/>
    <w:link w:val="TextodegloboCar"/>
    <w:uiPriority w:val="99"/>
    <w:semiHidden/>
    <w:unhideWhenUsed/>
    <w:rsid w:val="00A036A7"/>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6A7"/>
    <w:rPr>
      <w:rFonts w:ascii="Tahoma" w:eastAsia="Times New Roman" w:hAnsi="Tahoma" w:cs="Tahoma"/>
      <w:sz w:val="16"/>
      <w:szCs w:val="16"/>
      <w:lang w:val="es-ES" w:eastAsia="es-ES"/>
    </w:rPr>
  </w:style>
  <w:style w:type="table" w:customStyle="1" w:styleId="Tablaconcuadrcula1clara1">
    <w:name w:val="Tabla con cuadrícula 1 clara1"/>
    <w:basedOn w:val="Tablanormal"/>
    <w:uiPriority w:val="46"/>
    <w:rsid w:val="004214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2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7511E-1B90-4243-B4D9-437CD196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7</Pages>
  <Words>2169</Words>
  <Characters>11930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General</dc:creator>
  <cp:lastModifiedBy>ADRIAN FRANCO</cp:lastModifiedBy>
  <cp:revision>25</cp:revision>
  <cp:lastPrinted>2025-08-29T18:13:00Z</cp:lastPrinted>
  <dcterms:created xsi:type="dcterms:W3CDTF">2025-05-20T18:17:00Z</dcterms:created>
  <dcterms:modified xsi:type="dcterms:W3CDTF">2025-08-29T18:20:00Z</dcterms:modified>
</cp:coreProperties>
</file>